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56DC6" w14:textId="77777777" w:rsidR="00B66DCE" w:rsidRDefault="00B66DCE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  <w:b/>
          <w:sz w:val="48"/>
          <w:szCs w:val="48"/>
        </w:rPr>
      </w:pPr>
    </w:p>
    <w:p w14:paraId="013C882A" w14:textId="77777777" w:rsidR="00B03C16" w:rsidRDefault="00B03C16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  <w:sz w:val="48"/>
          <w:szCs w:val="48"/>
        </w:rPr>
      </w:pPr>
    </w:p>
    <w:p w14:paraId="2EECFAD2" w14:textId="6B767428" w:rsidR="007E7085" w:rsidRDefault="00B66DCE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  <w:sz w:val="48"/>
          <w:szCs w:val="48"/>
        </w:rPr>
      </w:pPr>
      <w:r w:rsidRPr="00B03C16">
        <w:rPr>
          <w:rFonts w:ascii="Cambria" w:hAnsi="Cambria" w:cs="Times New Roman"/>
          <w:sz w:val="48"/>
          <w:szCs w:val="48"/>
        </w:rPr>
        <w:t>LITURGI TIL FORBØNSGUDSTJENESTE</w:t>
      </w:r>
    </w:p>
    <w:p w14:paraId="460CA676" w14:textId="3CD4C203" w:rsidR="00E31B66" w:rsidRPr="00B03C16" w:rsidRDefault="00E31B66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  <w:sz w:val="48"/>
          <w:szCs w:val="48"/>
        </w:rPr>
      </w:pPr>
      <w:r>
        <w:rPr>
          <w:rFonts w:ascii="Cambria" w:hAnsi="Cambria" w:cs="Times New Roman"/>
          <w:sz w:val="48"/>
          <w:szCs w:val="48"/>
        </w:rPr>
        <w:t>med stilhed og lystænding</w:t>
      </w:r>
    </w:p>
    <w:p w14:paraId="489E5590" w14:textId="77777777" w:rsidR="006B4521" w:rsidRDefault="006B4521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</w:p>
    <w:p w14:paraId="4923C3DB" w14:textId="77777777" w:rsidR="00E31B66" w:rsidRDefault="00E31B66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</w:p>
    <w:p w14:paraId="60EB784E" w14:textId="70F1FCCE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Forløbet varer ca. en time. Først en række indslag og derefter stilhed (med mulighed for lystænding), inden der afsluttes med en fælles vekselbøn. Bønne</w:t>
      </w:r>
      <w:r>
        <w:rPr>
          <w:rFonts w:ascii="Cambria" w:hAnsi="Cambria" w:cs="Times New Roman"/>
        </w:rPr>
        <w:t>r</w:t>
      </w:r>
      <w:r w:rsidRPr="007E7085">
        <w:rPr>
          <w:rFonts w:ascii="Cambria" w:hAnsi="Cambria" w:cs="Times New Roman"/>
        </w:rPr>
        <w:t xml:space="preserve">ne kan formuleres til lejligheden eller brug inspiration bønner på </w:t>
      </w:r>
      <w:hyperlink r:id="rId8" w:history="1">
        <w:r w:rsidR="00693944" w:rsidRPr="00AB2D68">
          <w:rPr>
            <w:rStyle w:val="Hyperlink"/>
          </w:rPr>
          <w:t>www.trosfrihed-forfulgtekristne.dk</w:t>
        </w:r>
      </w:hyperlink>
      <w:r w:rsidRPr="007E7085">
        <w:rPr>
          <w:rFonts w:ascii="Cambria" w:hAnsi="Cambria" w:cs="Times New Roman"/>
        </w:rPr>
        <w:t>. Mht. musik bidrog migranter i menigheden. Alternativ kan organist spille stille, meditativ musik.</w:t>
      </w:r>
    </w:p>
    <w:p w14:paraId="12F8273C" w14:textId="77777777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bookmarkStart w:id="0" w:name="_GoBack"/>
      <w:bookmarkEnd w:id="0"/>
    </w:p>
    <w:p w14:paraId="5505DFCB" w14:textId="77777777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Åbning (SLIDE: evt. "A prayer for pea</w:t>
      </w:r>
      <w:r>
        <w:rPr>
          <w:rFonts w:ascii="Cambria" w:hAnsi="Cambria" w:cs="Times New Roman"/>
        </w:rPr>
        <w:t>ce"</w:t>
      </w:r>
      <w:r w:rsidRPr="007E7085">
        <w:rPr>
          <w:rFonts w:ascii="Cambria" w:hAnsi="Cambria" w:cs="Times New Roman"/>
        </w:rPr>
        <w:t>)</w:t>
      </w:r>
    </w:p>
    <w:p w14:paraId="450FD4C9" w14:textId="77777777" w:rsidR="00B03C16" w:rsidRDefault="00B03C16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</w:p>
    <w:p w14:paraId="5D675506" w14:textId="77777777" w:rsidR="007E7085" w:rsidRPr="007E7085" w:rsidRDefault="007E7085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 xml:space="preserve">Velkomst </w:t>
      </w:r>
    </w:p>
    <w:p w14:paraId="0B62EE1A" w14:textId="77777777" w:rsidR="00B03C16" w:rsidRDefault="00B03C16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</w:p>
    <w:p w14:paraId="60359EB2" w14:textId="77777777" w:rsidR="007E7085" w:rsidRPr="007E7085" w:rsidRDefault="007E7085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Motivationen bag gudstjeneste</w:t>
      </w:r>
    </w:p>
    <w:p w14:paraId="6D550F12" w14:textId="77777777" w:rsidR="00B03C16" w:rsidRDefault="00B03C16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</w:p>
    <w:p w14:paraId="0415F280" w14:textId="77777777" w:rsidR="007E7085" w:rsidRPr="007E7085" w:rsidRDefault="007E7085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 xml:space="preserve">Menighedens bidrag </w:t>
      </w:r>
    </w:p>
    <w:p w14:paraId="73300525" w14:textId="77777777" w:rsidR="00B03C16" w:rsidRDefault="00B03C16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</w:p>
    <w:p w14:paraId="5904D830" w14:textId="77777777" w:rsidR="007E7085" w:rsidRDefault="007E7085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Kort introduktion</w:t>
      </w:r>
    </w:p>
    <w:p w14:paraId="29E6926A" w14:textId="77777777" w:rsidR="007E7085" w:rsidRDefault="007E7085" w:rsidP="007E708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Times New Roman"/>
        </w:rPr>
      </w:pPr>
    </w:p>
    <w:p w14:paraId="0D8BB258" w14:textId="77777777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Musik</w:t>
      </w:r>
    </w:p>
    <w:p w14:paraId="43459889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5FF98CF2" w14:textId="1A470CAF" w:rsidR="007E7085" w:rsidRPr="007E7085" w:rsidRDefault="00D43A6D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Førstehåndsberetning fra en flygtning, der nu er i Danmark</w:t>
      </w:r>
    </w:p>
    <w:p w14:paraId="03A0FD34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521E6CD6" w14:textId="77777777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Musik</w:t>
      </w:r>
    </w:p>
    <w:p w14:paraId="74422960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04B2559B" w14:textId="77777777" w:rsidR="006A63B4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Syrien/Irak/Indsamling (SLIDES: 1)</w:t>
      </w:r>
      <w:r w:rsidR="00B03C16">
        <w:rPr>
          <w:rFonts w:ascii="Cambria" w:hAnsi="Cambria" w:cs="Times New Roman"/>
        </w:rPr>
        <w:t xml:space="preserve"> Billede fra Mellemøsten </w:t>
      </w:r>
      <w:r w:rsidRPr="007E7085">
        <w:rPr>
          <w:rFonts w:ascii="Cambria" w:hAnsi="Cambria" w:cs="Times New Roman"/>
        </w:rPr>
        <w:t xml:space="preserve">2) </w:t>
      </w:r>
      <w:r w:rsidR="00B03C16">
        <w:rPr>
          <w:rFonts w:ascii="Cambria" w:hAnsi="Cambria" w:cs="Times New Roman"/>
        </w:rPr>
        <w:t>Landkort Irak</w:t>
      </w:r>
      <w:r w:rsidR="006A63B4">
        <w:rPr>
          <w:rFonts w:ascii="Cambria" w:hAnsi="Cambria" w:cs="Times New Roman"/>
        </w:rPr>
        <w:t xml:space="preserve"> </w:t>
      </w:r>
      <w:r w:rsidR="00B03C16">
        <w:rPr>
          <w:rFonts w:ascii="Cambria" w:hAnsi="Cambria" w:cs="Times New Roman"/>
        </w:rPr>
        <w:t>&amp;</w:t>
      </w:r>
      <w:r w:rsidR="006A63B4">
        <w:rPr>
          <w:rFonts w:ascii="Cambria" w:hAnsi="Cambria" w:cs="Times New Roman"/>
        </w:rPr>
        <w:t xml:space="preserve"> </w:t>
      </w:r>
      <w:r w:rsidR="00B03C16">
        <w:rPr>
          <w:rFonts w:ascii="Cambria" w:hAnsi="Cambria" w:cs="Times New Roman"/>
        </w:rPr>
        <w:t>Syrien</w:t>
      </w:r>
      <w:r w:rsidRPr="007E7085">
        <w:rPr>
          <w:rFonts w:ascii="Cambria" w:hAnsi="Cambria" w:cs="Times New Roman"/>
        </w:rPr>
        <w:t xml:space="preserve"> </w:t>
      </w:r>
    </w:p>
    <w:p w14:paraId="293A4DB3" w14:textId="488ADB4C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 xml:space="preserve">3) </w:t>
      </w:r>
      <w:r w:rsidR="00B03C16">
        <w:rPr>
          <w:rFonts w:ascii="Cambria" w:hAnsi="Cambria" w:cs="Times New Roman"/>
        </w:rPr>
        <w:t xml:space="preserve">Videoklip fra fx </w:t>
      </w:r>
      <w:hyperlink r:id="rId9" w:history="1">
        <w:r w:rsidR="00B03C16" w:rsidRPr="000B07AD">
          <w:rPr>
            <w:rStyle w:val="Hyperlink"/>
            <w:rFonts w:ascii="Cambria" w:hAnsi="Cambria" w:cs="Times New Roman"/>
          </w:rPr>
          <w:t>https://www.youtube.com/user/Danmission</w:t>
        </w:r>
      </w:hyperlink>
      <w:r w:rsidR="00B03C16">
        <w:rPr>
          <w:rFonts w:ascii="Cambria" w:hAnsi="Cambria" w:cs="Times New Roman"/>
        </w:rPr>
        <w:t xml:space="preserve"> </w:t>
      </w:r>
    </w:p>
    <w:p w14:paraId="3CC38F63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3560AE1E" w14:textId="77777777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Musik</w:t>
      </w:r>
    </w:p>
    <w:p w14:paraId="590496FA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2020EC1C" w14:textId="77777777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Gaza-digt</w:t>
      </w:r>
    </w:p>
    <w:p w14:paraId="2A0EA83E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0F592399" w14:textId="77777777" w:rsidR="007E7085" w:rsidRPr="007E7085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Stilhed/lystænding</w:t>
      </w:r>
    </w:p>
    <w:p w14:paraId="69B76C96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3F530DCE" w14:textId="77777777" w:rsidR="00B03C16" w:rsidRDefault="007E7085" w:rsidP="007E70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Kirkens forbøn (SLIDE</w:t>
      </w:r>
      <w:r w:rsidR="00B03C16">
        <w:rPr>
          <w:rFonts w:ascii="Cambria" w:hAnsi="Cambria" w:cs="Times New Roman"/>
        </w:rPr>
        <w:t xml:space="preserve"> med </w:t>
      </w:r>
      <w:r w:rsidRPr="007E7085">
        <w:rPr>
          <w:rFonts w:ascii="Cambria" w:hAnsi="Cambria" w:cs="Times New Roman"/>
        </w:rPr>
        <w:t xml:space="preserve">sang: </w:t>
      </w:r>
    </w:p>
    <w:p w14:paraId="324C5559" w14:textId="77777777" w:rsidR="00B03C16" w:rsidRDefault="007E7085" w:rsidP="00B03C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40" w:hanging="220"/>
        <w:rPr>
          <w:rFonts w:ascii="Cambria" w:hAnsi="Cambria" w:cs="Times New Roman"/>
          <w:color w:val="262626"/>
        </w:rPr>
      </w:pPr>
      <w:r w:rsidRPr="007E7085">
        <w:rPr>
          <w:rFonts w:ascii="Cambria" w:hAnsi="Cambria" w:cs="Times New Roman"/>
        </w:rPr>
        <w:t>"</w:t>
      </w:r>
      <w:r w:rsidRPr="007E7085">
        <w:rPr>
          <w:rFonts w:ascii="Cambria" w:hAnsi="Cambria" w:cs="Times New Roman"/>
          <w:color w:val="262626"/>
        </w:rPr>
        <w:t xml:space="preserve">Bliv og våg, </w:t>
      </w:r>
    </w:p>
    <w:p w14:paraId="1B46CC92" w14:textId="77777777" w:rsidR="00B03C16" w:rsidRDefault="007E7085" w:rsidP="00B03C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40" w:hanging="220"/>
        <w:rPr>
          <w:rFonts w:ascii="Cambria" w:hAnsi="Cambria" w:cs="Times New Roman"/>
          <w:color w:val="262626"/>
        </w:rPr>
      </w:pPr>
      <w:r w:rsidRPr="007E7085">
        <w:rPr>
          <w:rFonts w:ascii="Cambria" w:hAnsi="Cambria" w:cs="Times New Roman"/>
          <w:color w:val="262626"/>
        </w:rPr>
        <w:t>og bed her med mig. </w:t>
      </w:r>
    </w:p>
    <w:p w14:paraId="7F5B6146" w14:textId="77777777" w:rsidR="00B03C16" w:rsidRDefault="007E7085" w:rsidP="00B03C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40" w:hanging="220"/>
        <w:rPr>
          <w:rFonts w:ascii="Cambria" w:hAnsi="Cambria" w:cs="Times New Roman"/>
          <w:color w:val="262626"/>
        </w:rPr>
      </w:pPr>
      <w:r w:rsidRPr="007E7085">
        <w:rPr>
          <w:rFonts w:ascii="Cambria" w:hAnsi="Cambria" w:cs="Times New Roman"/>
          <w:color w:val="262626"/>
        </w:rPr>
        <w:t xml:space="preserve">Bed og vær vågne, </w:t>
      </w:r>
    </w:p>
    <w:p w14:paraId="3CCDA5B0" w14:textId="6FAFA666" w:rsidR="007E7085" w:rsidRPr="007E7085" w:rsidRDefault="007E7085" w:rsidP="00B03C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40" w:hanging="220"/>
        <w:rPr>
          <w:rFonts w:ascii="Cambria" w:hAnsi="Cambria" w:cs="Times New Roman"/>
        </w:rPr>
      </w:pPr>
      <w:r w:rsidRPr="007E7085">
        <w:rPr>
          <w:rFonts w:ascii="Cambria" w:hAnsi="Cambria" w:cs="Times New Roman"/>
          <w:color w:val="262626"/>
        </w:rPr>
        <w:t>bed og vær vågne.")</w:t>
      </w:r>
    </w:p>
    <w:p w14:paraId="385A19B2" w14:textId="77777777" w:rsidR="007E7085" w:rsidRPr="007E7085" w:rsidRDefault="007E7085" w:rsidP="007E7085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7E7085">
        <w:rPr>
          <w:rFonts w:ascii="Cambria" w:hAnsi="Cambria" w:cs="Times New Roman"/>
        </w:rPr>
        <w:t> </w:t>
      </w:r>
    </w:p>
    <w:p w14:paraId="07691B56" w14:textId="68EE52A3" w:rsidR="008B6FC1" w:rsidRPr="00B03C16" w:rsidRDefault="007E7085" w:rsidP="00B03C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lang w:val="en-US"/>
        </w:rPr>
      </w:pPr>
      <w:r w:rsidRPr="00B03C16">
        <w:rPr>
          <w:rFonts w:ascii="Cambria" w:hAnsi="Cambria" w:cs="Times New Roman"/>
          <w:lang w:val="en-US"/>
        </w:rPr>
        <w:t>Sang: "</w:t>
      </w:r>
      <w:r w:rsidRPr="00B03C16">
        <w:rPr>
          <w:rFonts w:ascii="Cambria" w:hAnsi="Cambria" w:cs="Times New Roman"/>
          <w:i/>
          <w:iCs/>
          <w:lang w:val="en-US"/>
        </w:rPr>
        <w:t>We shall overcome</w:t>
      </w:r>
      <w:r w:rsidRPr="00B03C16">
        <w:rPr>
          <w:rFonts w:ascii="Cambria" w:hAnsi="Cambria" w:cs="Times New Roman"/>
          <w:lang w:val="en-US"/>
        </w:rPr>
        <w:t xml:space="preserve">" </w:t>
      </w:r>
    </w:p>
    <w:sectPr w:rsidR="008B6FC1" w:rsidRPr="00B03C16" w:rsidSect="008B6FC1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02C95" w14:textId="77777777" w:rsidR="007E7085" w:rsidRDefault="007E7085" w:rsidP="007E7085">
      <w:r>
        <w:separator/>
      </w:r>
    </w:p>
  </w:endnote>
  <w:endnote w:type="continuationSeparator" w:id="0">
    <w:p w14:paraId="18B622FC" w14:textId="77777777" w:rsidR="007E7085" w:rsidRDefault="007E7085" w:rsidP="007E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-1839074695"/>
      <w:docPartObj>
        <w:docPartGallery w:val="Page Numbers (Bottom of Page)"/>
        <w:docPartUnique/>
      </w:docPartObj>
    </w:sdtPr>
    <w:sdtEndPr>
      <w:rPr>
        <w:smallCaps/>
        <w:szCs w:val="22"/>
      </w:rPr>
    </w:sdtEndPr>
    <w:sdtContent>
      <w:sdt>
        <w:sdtPr>
          <w:rPr>
            <w:rFonts w:ascii="Cambria" w:hAnsi="Cambria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mallCaps/>
            <w:szCs w:val="22"/>
          </w:rPr>
        </w:sdtEndPr>
        <w:sdtContent>
          <w:p w14:paraId="22DFF109" w14:textId="77777777" w:rsidR="007E7085" w:rsidRPr="007E7085" w:rsidRDefault="007E7085" w:rsidP="007E7085">
            <w:pPr>
              <w:pStyle w:val="Sidefod"/>
              <w:rPr>
                <w:rFonts w:ascii="Cambria" w:hAnsi="Cambria"/>
                <w:smallCaps/>
                <w:szCs w:val="22"/>
              </w:rPr>
            </w:pPr>
            <w:r w:rsidRPr="007E7085">
              <w:rPr>
                <w:rFonts w:ascii="Cambria" w:hAnsi="Cambria"/>
                <w:smallCap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0C2725BC" wp14:editId="54DF5185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-198120</wp:posOffset>
                  </wp:positionV>
                  <wp:extent cx="2645410" cy="704850"/>
                  <wp:effectExtent l="0" t="0" r="2540" b="0"/>
                  <wp:wrapTight wrapText="bothSides">
                    <wp:wrapPolygon edited="0">
                      <wp:start x="0" y="0"/>
                      <wp:lineTo x="0" y="21016"/>
                      <wp:lineTo x="21465" y="21016"/>
                      <wp:lineTo x="21465" y="0"/>
                      <wp:lineTo x="0" y="0"/>
                    </wp:wrapPolygon>
                  </wp:wrapTight>
                  <wp:docPr id="1" name="Billede 1" descr="F:\Dokument\Billedarkiv\logoer\Logo - Folkekirken\Folkekirkens_Logo_EnDelAf_H_Pos_Roed_RGB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kument\Billedarkiv\logoer\Logo - Folkekirken\Folkekirkens_Logo_EnDelAf_H_Pos_Roed_RGB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085">
              <w:rPr>
                <w:rFonts w:ascii="Cambria" w:hAnsi="Cambria"/>
                <w:smallCaps/>
                <w:sz w:val="18"/>
                <w:szCs w:val="18"/>
              </w:rPr>
              <w:t xml:space="preserve"> </w:t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begin"/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instrText>PAGE</w:instrText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separate"/>
            </w:r>
            <w:r w:rsidR="00E31B66">
              <w:rPr>
                <w:rFonts w:ascii="Cambria" w:hAnsi="Cambria"/>
                <w:bCs/>
                <w:smallCaps/>
                <w:noProof/>
                <w:sz w:val="18"/>
                <w:szCs w:val="18"/>
              </w:rPr>
              <w:t>1</w:t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end"/>
            </w:r>
            <w:r w:rsidRPr="007E7085">
              <w:rPr>
                <w:rFonts w:ascii="Cambria" w:hAnsi="Cambria"/>
                <w:smallCaps/>
                <w:sz w:val="18"/>
                <w:szCs w:val="18"/>
              </w:rPr>
              <w:t xml:space="preserve"> / </w:t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begin"/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instrText>NUMPAGES</w:instrText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separate"/>
            </w:r>
            <w:r w:rsidR="00E31B66">
              <w:rPr>
                <w:rFonts w:ascii="Cambria" w:hAnsi="Cambria"/>
                <w:bCs/>
                <w:smallCaps/>
                <w:noProof/>
                <w:sz w:val="18"/>
                <w:szCs w:val="18"/>
              </w:rPr>
              <w:t>1</w:t>
            </w:r>
            <w:r w:rsidRPr="007E7085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end"/>
            </w:r>
          </w:p>
        </w:sdtContent>
      </w:sdt>
    </w:sdtContent>
  </w:sdt>
  <w:p w14:paraId="042EA43D" w14:textId="77777777" w:rsidR="007E7085" w:rsidRPr="007E7085" w:rsidRDefault="007E7085">
    <w:pPr>
      <w:pStyle w:val="Sidefod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A5BE6" w14:textId="77777777" w:rsidR="007E7085" w:rsidRDefault="007E7085" w:rsidP="007E7085">
      <w:r>
        <w:separator/>
      </w:r>
    </w:p>
  </w:footnote>
  <w:footnote w:type="continuationSeparator" w:id="0">
    <w:p w14:paraId="219712AB" w14:textId="77777777" w:rsidR="007E7085" w:rsidRDefault="007E7085" w:rsidP="007E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8AC6" w14:textId="438B3234" w:rsidR="007E7085" w:rsidRPr="007E7085" w:rsidRDefault="007E7085" w:rsidP="007E7085">
    <w:pPr>
      <w:pStyle w:val="Sidehoved"/>
      <w:rPr>
        <w:rFonts w:ascii="Cambria" w:hAnsi="Cambria"/>
        <w:smallCaps/>
      </w:rPr>
    </w:pPr>
    <w:r w:rsidRPr="007E7085">
      <w:rPr>
        <w:rFonts w:ascii="Cambria" w:hAnsi="Cambria"/>
        <w:smallCaps/>
        <w:noProof/>
      </w:rPr>
      <w:drawing>
        <wp:anchor distT="0" distB="0" distL="114300" distR="114300" simplePos="0" relativeHeight="251661312" behindDoc="1" locked="0" layoutInCell="1" allowOverlap="1" wp14:anchorId="4D5C50B8" wp14:editId="6991744A">
          <wp:simplePos x="0" y="0"/>
          <wp:positionH relativeFrom="column">
            <wp:posOffset>5633085</wp:posOffset>
          </wp:positionH>
          <wp:positionV relativeFrom="paragraph">
            <wp:posOffset>-240665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8" name="Billede 8" descr="F:\Dokument\Billedarkiv\logoer\MKR logo\MKR-blog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Dokument\Billedarkiv\logoer\MKR logo\MKR-blog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A6D">
      <w:rPr>
        <w:rFonts w:ascii="Cambria" w:hAnsi="Cambria"/>
        <w:smallCaps/>
      </w:rPr>
      <w:t>forbønsgudstjeneste</w:t>
    </w:r>
  </w:p>
  <w:p w14:paraId="300BA329" w14:textId="77777777" w:rsidR="007E7085" w:rsidRPr="007E7085" w:rsidRDefault="00E324DD" w:rsidP="007E7085">
    <w:pPr>
      <w:pStyle w:val="Sidehoved"/>
      <w:rPr>
        <w:rFonts w:ascii="Cambria" w:hAnsi="Cambria"/>
        <w:smallCaps/>
      </w:rPr>
    </w:pPr>
    <w:r>
      <w:rPr>
        <w:rFonts w:ascii="Cambria" w:hAnsi="Cambria"/>
        <w:smallCaps/>
      </w:rPr>
      <w:t>Apostel</w:t>
    </w:r>
    <w:r w:rsidR="007E7085" w:rsidRPr="007E7085">
      <w:rPr>
        <w:rFonts w:ascii="Cambria" w:hAnsi="Cambria"/>
        <w:smallCaps/>
      </w:rPr>
      <w:t>kirke</w:t>
    </w:r>
    <w:r w:rsidR="007E7085">
      <w:rPr>
        <w:rFonts w:ascii="Cambria" w:hAnsi="Cambria"/>
        <w:smallCaps/>
      </w:rPr>
      <w:t>n</w:t>
    </w:r>
    <w:r w:rsidR="007E7085" w:rsidRPr="007E7085">
      <w:rPr>
        <w:rFonts w:ascii="Cambria" w:hAnsi="Cambria"/>
        <w:smallCaps/>
      </w:rPr>
      <w:t>, aug. 2014</w:t>
    </w:r>
  </w:p>
  <w:p w14:paraId="497F3A27" w14:textId="77777777" w:rsidR="007E7085" w:rsidRPr="007E7085" w:rsidRDefault="007E7085" w:rsidP="007E7085">
    <w:pPr>
      <w:pStyle w:val="Sidehoved"/>
      <w:tabs>
        <w:tab w:val="clear" w:pos="4819"/>
        <w:tab w:val="clear" w:pos="9638"/>
        <w:tab w:val="left" w:pos="3200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85"/>
    <w:rsid w:val="00693944"/>
    <w:rsid w:val="006A63B4"/>
    <w:rsid w:val="006B4521"/>
    <w:rsid w:val="007E7085"/>
    <w:rsid w:val="008B6FC1"/>
    <w:rsid w:val="00AD69C3"/>
    <w:rsid w:val="00B03C16"/>
    <w:rsid w:val="00B66DCE"/>
    <w:rsid w:val="00D43A6D"/>
    <w:rsid w:val="00E31B66"/>
    <w:rsid w:val="00E324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4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70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7085"/>
  </w:style>
  <w:style w:type="paragraph" w:styleId="Sidefod">
    <w:name w:val="footer"/>
    <w:basedOn w:val="Normal"/>
    <w:link w:val="SidefodTegn"/>
    <w:uiPriority w:val="99"/>
    <w:unhideWhenUsed/>
    <w:rsid w:val="007E70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7085"/>
  </w:style>
  <w:style w:type="character" w:styleId="Hyperlink">
    <w:name w:val="Hyperlink"/>
    <w:basedOn w:val="Standardskrifttypeiafsnit"/>
    <w:uiPriority w:val="99"/>
    <w:unhideWhenUsed/>
    <w:rsid w:val="00693944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93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70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7085"/>
  </w:style>
  <w:style w:type="paragraph" w:styleId="Sidefod">
    <w:name w:val="footer"/>
    <w:basedOn w:val="Normal"/>
    <w:link w:val="SidefodTegn"/>
    <w:uiPriority w:val="99"/>
    <w:unhideWhenUsed/>
    <w:rsid w:val="007E70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7085"/>
  </w:style>
  <w:style w:type="character" w:styleId="Hyperlink">
    <w:name w:val="Hyperlink"/>
    <w:basedOn w:val="Standardskrifttypeiafsnit"/>
    <w:uiPriority w:val="99"/>
    <w:unhideWhenUsed/>
    <w:rsid w:val="00693944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93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sfrihed-forfulgtekristne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Danmiss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911</Characters>
  <Application>Microsoft Office Word</Application>
  <DocSecurity>0</DocSecurity>
  <Lines>7</Lines>
  <Paragraphs>2</Paragraphs>
  <ScaleCrop>false</ScaleCrop>
  <Company>Areopagos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Nygaard</dc:creator>
  <cp:keywords/>
  <dc:description/>
  <cp:lastModifiedBy>Birger Nygaard</cp:lastModifiedBy>
  <cp:revision>9</cp:revision>
  <dcterms:created xsi:type="dcterms:W3CDTF">2014-10-03T10:50:00Z</dcterms:created>
  <dcterms:modified xsi:type="dcterms:W3CDTF">2014-10-07T09:05:00Z</dcterms:modified>
</cp:coreProperties>
</file>