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5DC" w:rsidRPr="00440873" w:rsidRDefault="008645DC" w:rsidP="008645D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40"/>
          <w:szCs w:val="40"/>
          <w:lang w:val="da-DK"/>
        </w:rPr>
      </w:pPr>
      <w:r w:rsidRPr="00440873">
        <w:rPr>
          <w:rFonts w:ascii="Segoe UI" w:hAnsi="Segoe UI" w:cs="Segoe UI"/>
          <w:sz w:val="40"/>
          <w:szCs w:val="40"/>
          <w:lang w:val="da-DK"/>
        </w:rPr>
        <w:t xml:space="preserve">Privatlivspolitik for ansatte i </w:t>
      </w:r>
      <w:r w:rsidR="000F6F8D">
        <w:rPr>
          <w:rFonts w:ascii="Segoe UI" w:hAnsi="Segoe UI" w:cs="Segoe UI"/>
          <w:sz w:val="40"/>
          <w:szCs w:val="40"/>
          <w:lang w:val="da-DK"/>
        </w:rPr>
        <w:t>XXXX</w:t>
      </w:r>
    </w:p>
    <w:p w:rsidR="000A4552" w:rsidRPr="00440873" w:rsidRDefault="000A4552" w:rsidP="008645D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40"/>
          <w:szCs w:val="40"/>
          <w:lang w:val="da-DK"/>
        </w:rPr>
      </w:pPr>
    </w:p>
    <w:p w:rsidR="008645DC" w:rsidRPr="00440873" w:rsidRDefault="008645DC" w:rsidP="000A4552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24"/>
          <w:szCs w:val="24"/>
          <w:lang w:val="da-DK"/>
        </w:rPr>
      </w:pPr>
      <w:r w:rsidRPr="00440873">
        <w:rPr>
          <w:rFonts w:ascii="Segoe UI" w:hAnsi="Segoe UI" w:cs="Segoe UI"/>
          <w:b/>
          <w:sz w:val="24"/>
          <w:szCs w:val="24"/>
          <w:lang w:val="da-DK"/>
        </w:rPr>
        <w:t>Formål med behandlingen af dine personoplysninger</w:t>
      </w:r>
    </w:p>
    <w:p w:rsidR="008645DC" w:rsidRPr="00440873" w:rsidRDefault="008645DC" w:rsidP="000A4552">
      <w:pPr>
        <w:pStyle w:val="Listeafsni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  <w:r w:rsidRPr="00440873">
        <w:rPr>
          <w:rFonts w:ascii="Segoe UI" w:hAnsi="Segoe UI" w:cs="Segoe UI"/>
          <w:sz w:val="24"/>
          <w:szCs w:val="24"/>
          <w:lang w:val="da-DK"/>
        </w:rPr>
        <w:t>Når du er ansat hos os, har vi brug for at behandle dine personlige oplysninger til følgende formål:</w:t>
      </w:r>
    </w:p>
    <w:p w:rsidR="008645DC" w:rsidRPr="00440873" w:rsidRDefault="008645DC" w:rsidP="000A4552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  <w:r w:rsidRPr="00440873">
        <w:rPr>
          <w:rFonts w:ascii="Segoe UI" w:hAnsi="Segoe UI" w:cs="Segoe UI"/>
          <w:sz w:val="24"/>
          <w:szCs w:val="24"/>
          <w:lang w:val="da-DK"/>
        </w:rPr>
        <w:t>Udarbejdelse af ansættelseskontrakt</w:t>
      </w:r>
    </w:p>
    <w:p w:rsidR="008645DC" w:rsidRPr="00440873" w:rsidRDefault="008645DC" w:rsidP="000A4552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  <w:r w:rsidRPr="00440873">
        <w:rPr>
          <w:rFonts w:ascii="Segoe UI" w:hAnsi="Segoe UI" w:cs="Segoe UI"/>
          <w:sz w:val="24"/>
          <w:szCs w:val="24"/>
          <w:lang w:val="da-DK"/>
        </w:rPr>
        <w:t>Almindelig personaleadministration, herunder registrering af sygdom, ferie m.v.</w:t>
      </w:r>
    </w:p>
    <w:p w:rsidR="008645DC" w:rsidRPr="00440873" w:rsidRDefault="008645DC" w:rsidP="000A4552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  <w:r w:rsidRPr="00440873">
        <w:rPr>
          <w:rFonts w:ascii="Segoe UI" w:hAnsi="Segoe UI" w:cs="Segoe UI"/>
          <w:sz w:val="24"/>
          <w:szCs w:val="24"/>
          <w:lang w:val="da-DK"/>
        </w:rPr>
        <w:t>Administration af personalegoder, herunder bruttolønsordninger</w:t>
      </w:r>
    </w:p>
    <w:p w:rsidR="008645DC" w:rsidRPr="00440873" w:rsidRDefault="008645DC" w:rsidP="000A4552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  <w:r w:rsidRPr="00440873">
        <w:rPr>
          <w:rFonts w:ascii="Segoe UI" w:hAnsi="Segoe UI" w:cs="Segoe UI"/>
          <w:sz w:val="24"/>
          <w:szCs w:val="24"/>
          <w:lang w:val="da-DK"/>
        </w:rPr>
        <w:t>Administration af forsikringer og pensionsordning</w:t>
      </w:r>
    </w:p>
    <w:p w:rsidR="008645DC" w:rsidRPr="00440873" w:rsidRDefault="008645DC" w:rsidP="000A4552">
      <w:pPr>
        <w:pStyle w:val="Listeafsni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  <w:r w:rsidRPr="00440873">
        <w:rPr>
          <w:rFonts w:ascii="Segoe UI" w:hAnsi="Segoe UI" w:cs="Segoe UI"/>
          <w:sz w:val="24"/>
          <w:szCs w:val="24"/>
          <w:lang w:val="da-DK"/>
        </w:rPr>
        <w:t>Lønadministration, herunder indberetning til SKAT</w:t>
      </w:r>
    </w:p>
    <w:p w:rsidR="000A4552" w:rsidRPr="00440873" w:rsidRDefault="000A4552" w:rsidP="000A4552">
      <w:pPr>
        <w:pStyle w:val="Listeafsnit"/>
        <w:autoSpaceDE w:val="0"/>
        <w:autoSpaceDN w:val="0"/>
        <w:adjustRightInd w:val="0"/>
        <w:spacing w:after="0" w:line="240" w:lineRule="auto"/>
        <w:ind w:left="1080"/>
        <w:rPr>
          <w:rFonts w:ascii="Segoe UI" w:hAnsi="Segoe UI" w:cs="Segoe UI"/>
          <w:sz w:val="24"/>
          <w:szCs w:val="24"/>
          <w:lang w:val="da-DK"/>
        </w:rPr>
      </w:pPr>
      <w:bookmarkStart w:id="0" w:name="_GoBack"/>
      <w:bookmarkEnd w:id="0"/>
    </w:p>
    <w:p w:rsidR="008645DC" w:rsidRPr="00440873" w:rsidRDefault="008645DC" w:rsidP="000A4552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24"/>
          <w:szCs w:val="24"/>
          <w:lang w:val="da-DK"/>
        </w:rPr>
      </w:pPr>
      <w:r w:rsidRPr="00440873">
        <w:rPr>
          <w:rFonts w:ascii="Segoe UI" w:hAnsi="Segoe UI" w:cs="Segoe UI"/>
          <w:b/>
          <w:sz w:val="24"/>
          <w:szCs w:val="24"/>
          <w:lang w:val="da-DK"/>
        </w:rPr>
        <w:t>De personlige oplysninger, som vi behandler om dig</w:t>
      </w:r>
    </w:p>
    <w:p w:rsidR="008645DC" w:rsidRPr="00440873" w:rsidRDefault="008645DC" w:rsidP="000A4552">
      <w:pPr>
        <w:pStyle w:val="Listeafsni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  <w:r w:rsidRPr="00440873">
        <w:rPr>
          <w:rFonts w:ascii="Segoe UI" w:hAnsi="Segoe UI" w:cs="Segoe UI"/>
          <w:sz w:val="24"/>
          <w:szCs w:val="24"/>
          <w:lang w:val="da-DK"/>
        </w:rPr>
        <w:t>Disse oplysninger indsamler vi direkte fra dig:</w:t>
      </w:r>
    </w:p>
    <w:p w:rsidR="008645DC" w:rsidRPr="00440873" w:rsidRDefault="008645DC" w:rsidP="0085397C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  <w:r w:rsidRPr="00440873">
        <w:rPr>
          <w:rFonts w:ascii="Segoe UI" w:hAnsi="Segoe UI" w:cs="Segoe UI"/>
          <w:sz w:val="24"/>
          <w:szCs w:val="24"/>
          <w:lang w:val="da-DK"/>
        </w:rPr>
        <w:t xml:space="preserve">Vi indsamler følgende almindelige personoplysninger: Navn, adresse, </w:t>
      </w:r>
      <w:r w:rsidR="000A4552" w:rsidRPr="00440873">
        <w:rPr>
          <w:rFonts w:ascii="Segoe UI" w:hAnsi="Segoe UI" w:cs="Segoe UI"/>
          <w:sz w:val="24"/>
          <w:szCs w:val="24"/>
          <w:lang w:val="da-DK"/>
        </w:rPr>
        <w:t>p</w:t>
      </w:r>
      <w:r w:rsidRPr="00440873">
        <w:rPr>
          <w:rFonts w:ascii="Segoe UI" w:hAnsi="Segoe UI" w:cs="Segoe UI"/>
          <w:sz w:val="24"/>
          <w:szCs w:val="24"/>
          <w:lang w:val="da-DK"/>
        </w:rPr>
        <w:t>ostnummer, by, mobilnummer, emailadresse,</w:t>
      </w:r>
      <w:r w:rsidR="000A4552" w:rsidRPr="00440873">
        <w:rPr>
          <w:rFonts w:ascii="Segoe UI" w:hAnsi="Segoe UI" w:cs="Segoe UI"/>
          <w:sz w:val="24"/>
          <w:szCs w:val="24"/>
          <w:lang w:val="da-DK"/>
        </w:rPr>
        <w:t xml:space="preserve"> </w:t>
      </w:r>
      <w:r w:rsidRPr="00440873">
        <w:rPr>
          <w:rFonts w:ascii="Segoe UI" w:hAnsi="Segoe UI" w:cs="Segoe UI"/>
          <w:sz w:val="24"/>
          <w:szCs w:val="24"/>
          <w:lang w:val="da-DK"/>
        </w:rPr>
        <w:t>registrerings- og kontonummer samt cpr-nummer.</w:t>
      </w:r>
    </w:p>
    <w:p w:rsidR="008645DC" w:rsidRPr="00440873" w:rsidRDefault="008645DC" w:rsidP="0085397C">
      <w:pPr>
        <w:pStyle w:val="Listeafsni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  <w:r w:rsidRPr="00440873">
        <w:rPr>
          <w:rFonts w:ascii="Segoe UI" w:hAnsi="Segoe UI" w:cs="Segoe UI"/>
          <w:sz w:val="24"/>
          <w:szCs w:val="24"/>
          <w:lang w:val="da-DK"/>
        </w:rPr>
        <w:t>I forbindelse med din ansættelse anmoder vi dig om at indsende en børneattest, hvis dit arbejde indebærer</w:t>
      </w:r>
      <w:r w:rsidR="000A4552" w:rsidRPr="00440873">
        <w:rPr>
          <w:rFonts w:ascii="Segoe UI" w:hAnsi="Segoe UI" w:cs="Segoe UI"/>
          <w:sz w:val="24"/>
          <w:szCs w:val="24"/>
          <w:lang w:val="da-DK"/>
        </w:rPr>
        <w:t xml:space="preserve"> </w:t>
      </w:r>
      <w:r w:rsidRPr="00440873">
        <w:rPr>
          <w:rFonts w:ascii="Segoe UI" w:hAnsi="Segoe UI" w:cs="Segoe UI"/>
          <w:sz w:val="24"/>
          <w:szCs w:val="24"/>
          <w:lang w:val="da-DK"/>
        </w:rPr>
        <w:t>kontakt med børn og/eller unge. Denne skal fornyes hvert tredje år.</w:t>
      </w:r>
    </w:p>
    <w:p w:rsidR="0085397C" w:rsidRPr="00440873" w:rsidRDefault="0085397C" w:rsidP="0085397C">
      <w:pPr>
        <w:pStyle w:val="Listeafsnit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</w:p>
    <w:p w:rsidR="008645DC" w:rsidRPr="00440873" w:rsidRDefault="008645DC" w:rsidP="000A4552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24"/>
          <w:szCs w:val="24"/>
          <w:lang w:val="da-DK"/>
        </w:rPr>
      </w:pPr>
      <w:r w:rsidRPr="00440873">
        <w:rPr>
          <w:rFonts w:ascii="Segoe UI" w:hAnsi="Segoe UI" w:cs="Segoe UI"/>
          <w:b/>
          <w:sz w:val="24"/>
          <w:szCs w:val="24"/>
          <w:lang w:val="da-DK"/>
        </w:rPr>
        <w:t>Deling af dine personoplysninger</w:t>
      </w:r>
    </w:p>
    <w:p w:rsidR="008645DC" w:rsidRPr="00440873" w:rsidRDefault="00D93B28" w:rsidP="00D93B28">
      <w:pPr>
        <w:pStyle w:val="Listeafsni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  <w:r w:rsidRPr="00440873">
        <w:rPr>
          <w:rFonts w:ascii="Segoe UI" w:hAnsi="Segoe UI" w:cs="Segoe UI"/>
          <w:sz w:val="24"/>
          <w:szCs w:val="24"/>
          <w:lang w:val="da-DK"/>
        </w:rPr>
        <w:t>Vi</w:t>
      </w:r>
      <w:r w:rsidR="008645DC" w:rsidRPr="00440873">
        <w:rPr>
          <w:rFonts w:ascii="Segoe UI" w:hAnsi="Segoe UI" w:cs="Segoe UI"/>
          <w:sz w:val="24"/>
          <w:szCs w:val="24"/>
          <w:lang w:val="da-DK"/>
        </w:rPr>
        <w:t xml:space="preserve"> deler dine personoplysninger med de tredjeparter, som bistår os med at håndtere vores</w:t>
      </w:r>
      <w:r w:rsidRPr="00440873">
        <w:rPr>
          <w:rFonts w:ascii="Segoe UI" w:hAnsi="Segoe UI" w:cs="Segoe UI"/>
          <w:sz w:val="24"/>
          <w:szCs w:val="24"/>
          <w:lang w:val="da-DK"/>
        </w:rPr>
        <w:t xml:space="preserve"> </w:t>
      </w:r>
      <w:r w:rsidR="008645DC" w:rsidRPr="00440873">
        <w:rPr>
          <w:rFonts w:ascii="Segoe UI" w:hAnsi="Segoe UI" w:cs="Segoe UI"/>
          <w:sz w:val="24"/>
          <w:szCs w:val="24"/>
          <w:lang w:val="da-DK"/>
        </w:rPr>
        <w:t>personaleadministration, herunder fx håndtering af lønudbetaling, hosting af it-systemer m.v.</w:t>
      </w:r>
    </w:p>
    <w:p w:rsidR="008645DC" w:rsidRPr="00440873" w:rsidRDefault="00D93B28" w:rsidP="00D93B28">
      <w:pPr>
        <w:pStyle w:val="Listeafsni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  <w:r w:rsidRPr="00440873">
        <w:rPr>
          <w:rFonts w:ascii="Segoe UI" w:hAnsi="Segoe UI" w:cs="Segoe UI"/>
          <w:sz w:val="24"/>
          <w:szCs w:val="24"/>
          <w:lang w:val="da-DK"/>
        </w:rPr>
        <w:t>I</w:t>
      </w:r>
      <w:r w:rsidR="008645DC" w:rsidRPr="00440873">
        <w:rPr>
          <w:rFonts w:ascii="Segoe UI" w:hAnsi="Segoe UI" w:cs="Segoe UI"/>
          <w:sz w:val="24"/>
          <w:szCs w:val="24"/>
          <w:lang w:val="da-DK"/>
        </w:rPr>
        <w:t xml:space="preserve"> tillæg til ovenstående deler vi dine oplysninger i det omfang, vi er forpligtede hertil, fx som følge af krav</w:t>
      </w:r>
      <w:r w:rsidRPr="00440873">
        <w:rPr>
          <w:rFonts w:ascii="Segoe UI" w:hAnsi="Segoe UI" w:cs="Segoe UI"/>
          <w:sz w:val="24"/>
          <w:szCs w:val="24"/>
          <w:lang w:val="da-DK"/>
        </w:rPr>
        <w:t xml:space="preserve"> </w:t>
      </w:r>
      <w:r w:rsidR="008645DC" w:rsidRPr="00440873">
        <w:rPr>
          <w:rFonts w:ascii="Segoe UI" w:hAnsi="Segoe UI" w:cs="Segoe UI"/>
          <w:sz w:val="24"/>
          <w:szCs w:val="24"/>
          <w:lang w:val="da-DK"/>
        </w:rPr>
        <w:t>om indrapportering til offentlige myndigheder, som fx SKAT.</w:t>
      </w:r>
    </w:p>
    <w:p w:rsidR="00D93B28" w:rsidRPr="00440873" w:rsidRDefault="00D93B28" w:rsidP="00D93B28">
      <w:pPr>
        <w:pStyle w:val="Listeafsnit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</w:p>
    <w:p w:rsidR="008645DC" w:rsidRPr="00440873" w:rsidRDefault="008645DC" w:rsidP="000A4552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24"/>
          <w:szCs w:val="24"/>
          <w:lang w:val="da-DK"/>
        </w:rPr>
      </w:pPr>
      <w:r w:rsidRPr="00440873">
        <w:rPr>
          <w:rFonts w:ascii="Segoe UI" w:hAnsi="Segoe UI" w:cs="Segoe UI"/>
          <w:b/>
          <w:sz w:val="24"/>
          <w:szCs w:val="24"/>
          <w:lang w:val="da-DK"/>
        </w:rPr>
        <w:t>Opbevaring og sletning af dine personoplysninger</w:t>
      </w:r>
    </w:p>
    <w:p w:rsidR="008645DC" w:rsidRPr="00440873" w:rsidRDefault="008645DC" w:rsidP="00412A27">
      <w:pPr>
        <w:pStyle w:val="Listeafsni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  <w:r w:rsidRPr="00440873">
        <w:rPr>
          <w:rFonts w:ascii="Segoe UI" w:hAnsi="Segoe UI" w:cs="Segoe UI"/>
          <w:sz w:val="24"/>
          <w:szCs w:val="24"/>
          <w:lang w:val="da-DK"/>
        </w:rPr>
        <w:t>De personlige oplysninger, som vi behandler om dig som led i den løbende administration af dit</w:t>
      </w:r>
      <w:r w:rsidR="00412A27" w:rsidRPr="00440873">
        <w:rPr>
          <w:rFonts w:ascii="Segoe UI" w:hAnsi="Segoe UI" w:cs="Segoe UI"/>
          <w:sz w:val="24"/>
          <w:szCs w:val="24"/>
          <w:lang w:val="da-DK"/>
        </w:rPr>
        <w:t xml:space="preserve"> </w:t>
      </w:r>
      <w:r w:rsidRPr="00440873">
        <w:rPr>
          <w:rFonts w:ascii="Segoe UI" w:hAnsi="Segoe UI" w:cs="Segoe UI"/>
          <w:sz w:val="24"/>
          <w:szCs w:val="24"/>
          <w:lang w:val="da-DK"/>
        </w:rPr>
        <w:t>ansættelsesforhold, såsom oplysninger om uddannelse, erfaring, registreringer i forbindelse med fravær,</w:t>
      </w:r>
      <w:r w:rsidR="00412A27" w:rsidRPr="00440873">
        <w:rPr>
          <w:rFonts w:ascii="Segoe UI" w:hAnsi="Segoe UI" w:cs="Segoe UI"/>
          <w:sz w:val="24"/>
          <w:szCs w:val="24"/>
          <w:lang w:val="da-DK"/>
        </w:rPr>
        <w:t xml:space="preserve"> </w:t>
      </w:r>
      <w:r w:rsidRPr="00440873">
        <w:rPr>
          <w:rFonts w:ascii="Segoe UI" w:hAnsi="Segoe UI" w:cs="Segoe UI"/>
          <w:sz w:val="24"/>
          <w:szCs w:val="24"/>
          <w:lang w:val="da-DK"/>
        </w:rPr>
        <w:t>administration af personalegoder, forsikringer, pension, løn samt indberetninger til offentlige myndigheder</w:t>
      </w:r>
      <w:r w:rsidR="00412A27" w:rsidRPr="00440873">
        <w:rPr>
          <w:rFonts w:ascii="Segoe UI" w:hAnsi="Segoe UI" w:cs="Segoe UI"/>
          <w:sz w:val="24"/>
          <w:szCs w:val="24"/>
          <w:lang w:val="da-DK"/>
        </w:rPr>
        <w:t xml:space="preserve"> </w:t>
      </w:r>
      <w:r w:rsidRPr="00440873">
        <w:rPr>
          <w:rFonts w:ascii="Segoe UI" w:hAnsi="Segoe UI" w:cs="Segoe UI"/>
          <w:sz w:val="24"/>
          <w:szCs w:val="24"/>
          <w:lang w:val="da-DK"/>
        </w:rPr>
        <w:t>opbevarer vi i op til fem år plus indeværende år fra ansættelsestidspunktet</w:t>
      </w:r>
    </w:p>
    <w:p w:rsidR="00412A27" w:rsidRPr="00440873" w:rsidRDefault="00412A27" w:rsidP="00412A27">
      <w:pPr>
        <w:pStyle w:val="Listeafsnit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</w:p>
    <w:p w:rsidR="008645DC" w:rsidRPr="00440873" w:rsidRDefault="008645DC" w:rsidP="000A4552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24"/>
          <w:szCs w:val="24"/>
          <w:lang w:val="da-DK"/>
        </w:rPr>
      </w:pPr>
      <w:r w:rsidRPr="00440873">
        <w:rPr>
          <w:rFonts w:ascii="Segoe UI" w:hAnsi="Segoe UI" w:cs="Segoe UI"/>
          <w:b/>
          <w:sz w:val="24"/>
          <w:szCs w:val="24"/>
          <w:lang w:val="da-DK"/>
        </w:rPr>
        <w:lastRenderedPageBreak/>
        <w:t>Dine rettigheder</w:t>
      </w:r>
    </w:p>
    <w:p w:rsidR="008645DC" w:rsidRPr="00440873" w:rsidRDefault="008645DC" w:rsidP="00412A27">
      <w:pPr>
        <w:pStyle w:val="Listeafsni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  <w:r w:rsidRPr="00440873">
        <w:rPr>
          <w:rFonts w:ascii="Segoe UI" w:hAnsi="Segoe UI" w:cs="Segoe UI"/>
          <w:sz w:val="24"/>
          <w:szCs w:val="24"/>
          <w:lang w:val="da-DK"/>
        </w:rPr>
        <w:t>Indsigt</w:t>
      </w:r>
    </w:p>
    <w:p w:rsidR="008645DC" w:rsidRPr="00440873" w:rsidRDefault="008645DC" w:rsidP="00412A27">
      <w:pPr>
        <w:pStyle w:val="Listeafsni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  <w:r w:rsidRPr="00440873">
        <w:rPr>
          <w:rFonts w:ascii="Segoe UI" w:hAnsi="Segoe UI" w:cs="Segoe UI"/>
          <w:sz w:val="24"/>
          <w:szCs w:val="24"/>
          <w:lang w:val="da-DK"/>
        </w:rPr>
        <w:t>Du har ret til at få indsigt i de personlige oplysninger, som vi behandler om dig. Ved at skrive til</w:t>
      </w:r>
      <w:r w:rsidR="00412A27" w:rsidRPr="00440873">
        <w:rPr>
          <w:rFonts w:ascii="Segoe UI" w:hAnsi="Segoe UI" w:cs="Segoe UI"/>
          <w:sz w:val="24"/>
          <w:szCs w:val="24"/>
          <w:lang w:val="da-DK"/>
        </w:rPr>
        <w:t xml:space="preserve"> </w:t>
      </w:r>
      <w:r w:rsidR="00D622BB" w:rsidRPr="00440873">
        <w:rPr>
          <w:rFonts w:ascii="Segoe UI" w:hAnsi="Segoe UI" w:cs="Segoe UI"/>
          <w:sz w:val="24"/>
          <w:szCs w:val="24"/>
          <w:lang w:val="da-DK"/>
        </w:rPr>
        <w:t>persondata</w:t>
      </w:r>
      <w:r w:rsidRPr="00440873">
        <w:rPr>
          <w:rFonts w:ascii="Segoe UI" w:hAnsi="Segoe UI" w:cs="Segoe UI"/>
          <w:sz w:val="24"/>
          <w:szCs w:val="24"/>
          <w:lang w:val="da-DK"/>
        </w:rPr>
        <w:t>@</w:t>
      </w:r>
      <w:r w:rsidR="00412A27" w:rsidRPr="00440873">
        <w:rPr>
          <w:rFonts w:ascii="Segoe UI" w:hAnsi="Segoe UI" w:cs="Segoe UI"/>
          <w:sz w:val="24"/>
          <w:szCs w:val="24"/>
          <w:lang w:val="da-DK"/>
        </w:rPr>
        <w:t>baptistkirken-odense</w:t>
      </w:r>
      <w:r w:rsidRPr="00440873">
        <w:rPr>
          <w:rFonts w:ascii="Segoe UI" w:hAnsi="Segoe UI" w:cs="Segoe UI"/>
          <w:sz w:val="24"/>
          <w:szCs w:val="24"/>
          <w:lang w:val="da-DK"/>
        </w:rPr>
        <w:t>.dk kan du anmode om indsigt i de personlige oplysninger, som vi har registreret om dig,</w:t>
      </w:r>
      <w:r w:rsidR="00412A27" w:rsidRPr="00440873">
        <w:rPr>
          <w:rFonts w:ascii="Segoe UI" w:hAnsi="Segoe UI" w:cs="Segoe UI"/>
          <w:sz w:val="24"/>
          <w:szCs w:val="24"/>
          <w:lang w:val="da-DK"/>
        </w:rPr>
        <w:t xml:space="preserve"> </w:t>
      </w:r>
      <w:r w:rsidRPr="00440873">
        <w:rPr>
          <w:rFonts w:ascii="Segoe UI" w:hAnsi="Segoe UI" w:cs="Segoe UI"/>
          <w:sz w:val="24"/>
          <w:szCs w:val="24"/>
          <w:lang w:val="da-DK"/>
        </w:rPr>
        <w:t>herunder de formål, som oplysningerne er indsamlet til. Vi vil efterkomme din indsigtsanmodning så hurtigt</w:t>
      </w:r>
      <w:r w:rsidR="00412A27" w:rsidRPr="00440873">
        <w:rPr>
          <w:rFonts w:ascii="Segoe UI" w:hAnsi="Segoe UI" w:cs="Segoe UI"/>
          <w:sz w:val="24"/>
          <w:szCs w:val="24"/>
          <w:lang w:val="da-DK"/>
        </w:rPr>
        <w:t xml:space="preserve"> </w:t>
      </w:r>
      <w:r w:rsidRPr="00440873">
        <w:rPr>
          <w:rFonts w:ascii="Segoe UI" w:hAnsi="Segoe UI" w:cs="Segoe UI"/>
          <w:sz w:val="24"/>
          <w:szCs w:val="24"/>
          <w:lang w:val="da-DK"/>
        </w:rPr>
        <w:t>som muligt.</w:t>
      </w:r>
    </w:p>
    <w:p w:rsidR="008645DC" w:rsidRPr="00440873" w:rsidRDefault="008645DC" w:rsidP="00412A27">
      <w:pPr>
        <w:pStyle w:val="Listeafsni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  <w:r w:rsidRPr="00440873">
        <w:rPr>
          <w:rFonts w:ascii="Segoe UI" w:hAnsi="Segoe UI" w:cs="Segoe UI"/>
          <w:sz w:val="24"/>
          <w:szCs w:val="24"/>
          <w:lang w:val="da-DK"/>
        </w:rPr>
        <w:t>Berigtigelse og sletning</w:t>
      </w:r>
    </w:p>
    <w:p w:rsidR="008645DC" w:rsidRPr="00440873" w:rsidRDefault="008645DC" w:rsidP="00412A27">
      <w:pPr>
        <w:pStyle w:val="Listeafsni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  <w:r w:rsidRPr="00440873">
        <w:rPr>
          <w:rFonts w:ascii="Segoe UI" w:hAnsi="Segoe UI" w:cs="Segoe UI"/>
          <w:sz w:val="24"/>
          <w:szCs w:val="24"/>
          <w:lang w:val="da-DK"/>
        </w:rPr>
        <w:t>Du har ret til at anmode om korrektion, supplerende behandling, sletning eller blokering af de personlige</w:t>
      </w:r>
      <w:r w:rsidR="00412A27" w:rsidRPr="00440873">
        <w:rPr>
          <w:rFonts w:ascii="Segoe UI" w:hAnsi="Segoe UI" w:cs="Segoe UI"/>
          <w:sz w:val="24"/>
          <w:szCs w:val="24"/>
          <w:lang w:val="da-DK"/>
        </w:rPr>
        <w:t xml:space="preserve"> </w:t>
      </w:r>
      <w:r w:rsidRPr="00440873">
        <w:rPr>
          <w:rFonts w:ascii="Segoe UI" w:hAnsi="Segoe UI" w:cs="Segoe UI"/>
          <w:sz w:val="24"/>
          <w:szCs w:val="24"/>
          <w:lang w:val="da-DK"/>
        </w:rPr>
        <w:t>oplysninger, vi behandler om dig. Vi vil efterkomme din anmodning så hurtigt som muligt, i det omfang det</w:t>
      </w:r>
      <w:r w:rsidR="00412A27" w:rsidRPr="00440873">
        <w:rPr>
          <w:rFonts w:ascii="Segoe UI" w:hAnsi="Segoe UI" w:cs="Segoe UI"/>
          <w:sz w:val="24"/>
          <w:szCs w:val="24"/>
          <w:lang w:val="da-DK"/>
        </w:rPr>
        <w:t xml:space="preserve"> </w:t>
      </w:r>
      <w:r w:rsidRPr="00440873">
        <w:rPr>
          <w:rFonts w:ascii="Segoe UI" w:hAnsi="Segoe UI" w:cs="Segoe UI"/>
          <w:sz w:val="24"/>
          <w:szCs w:val="24"/>
          <w:lang w:val="da-DK"/>
        </w:rPr>
        <w:t>er nødvendigt. Hvis vi - af en eller anden grund - ikke kan imødekomme din anmodning, kontakter vi dig.</w:t>
      </w:r>
    </w:p>
    <w:p w:rsidR="00412A27" w:rsidRPr="00440873" w:rsidRDefault="00412A27" w:rsidP="00412A27">
      <w:pPr>
        <w:pStyle w:val="Listeafsnit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</w:p>
    <w:p w:rsidR="008645DC" w:rsidRPr="00440873" w:rsidRDefault="008645DC" w:rsidP="00412A27">
      <w:pPr>
        <w:pStyle w:val="Listeafsni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  <w:r w:rsidRPr="00440873">
        <w:rPr>
          <w:rFonts w:ascii="Segoe UI" w:hAnsi="Segoe UI" w:cs="Segoe UI"/>
          <w:sz w:val="24"/>
          <w:szCs w:val="24"/>
          <w:lang w:val="da-DK"/>
        </w:rPr>
        <w:t>Begrænsning af behandling</w:t>
      </w:r>
    </w:p>
    <w:p w:rsidR="008645DC" w:rsidRPr="00440873" w:rsidRDefault="008645DC" w:rsidP="00412A27">
      <w:pPr>
        <w:pStyle w:val="Listeafsni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  <w:r w:rsidRPr="00440873">
        <w:rPr>
          <w:rFonts w:ascii="Segoe UI" w:hAnsi="Segoe UI" w:cs="Segoe UI"/>
          <w:sz w:val="24"/>
          <w:szCs w:val="24"/>
          <w:lang w:val="da-DK"/>
        </w:rPr>
        <w:t>Du har – under særlige omstændigheder - ret til at få begrænset behandlingen af dine personlige</w:t>
      </w:r>
      <w:r w:rsidR="00412A27" w:rsidRPr="00440873">
        <w:rPr>
          <w:rFonts w:ascii="Segoe UI" w:hAnsi="Segoe UI" w:cs="Segoe UI"/>
          <w:sz w:val="24"/>
          <w:szCs w:val="24"/>
          <w:lang w:val="da-DK"/>
        </w:rPr>
        <w:t xml:space="preserve"> </w:t>
      </w:r>
      <w:r w:rsidRPr="00440873">
        <w:rPr>
          <w:rFonts w:ascii="Segoe UI" w:hAnsi="Segoe UI" w:cs="Segoe UI"/>
          <w:sz w:val="24"/>
          <w:szCs w:val="24"/>
          <w:lang w:val="da-DK"/>
        </w:rPr>
        <w:t xml:space="preserve">oplysninger. Kontakt venligst </w:t>
      </w:r>
      <w:r w:rsidR="00D622BB" w:rsidRPr="00440873">
        <w:rPr>
          <w:rFonts w:ascii="Segoe UI" w:hAnsi="Segoe UI" w:cs="Segoe UI"/>
          <w:sz w:val="24"/>
          <w:szCs w:val="24"/>
          <w:lang w:val="da-DK"/>
        </w:rPr>
        <w:t>persondata</w:t>
      </w:r>
      <w:r w:rsidR="00412A27" w:rsidRPr="00440873">
        <w:rPr>
          <w:rFonts w:ascii="Segoe UI" w:hAnsi="Segoe UI" w:cs="Segoe UI"/>
          <w:sz w:val="24"/>
          <w:szCs w:val="24"/>
          <w:lang w:val="da-DK"/>
        </w:rPr>
        <w:t>@baptistkirken-odense.dk</w:t>
      </w:r>
      <w:r w:rsidRPr="00440873">
        <w:rPr>
          <w:rFonts w:ascii="Segoe UI" w:hAnsi="Segoe UI" w:cs="Segoe UI"/>
          <w:sz w:val="24"/>
          <w:szCs w:val="24"/>
          <w:lang w:val="da-DK"/>
        </w:rPr>
        <w:t>, hvis du ønsker en begrænsning af behandlingen af dine</w:t>
      </w:r>
      <w:r w:rsidR="00412A27" w:rsidRPr="00440873">
        <w:rPr>
          <w:rFonts w:ascii="Segoe UI" w:hAnsi="Segoe UI" w:cs="Segoe UI"/>
          <w:sz w:val="24"/>
          <w:szCs w:val="24"/>
          <w:lang w:val="da-DK"/>
        </w:rPr>
        <w:t xml:space="preserve"> </w:t>
      </w:r>
      <w:r w:rsidRPr="00440873">
        <w:rPr>
          <w:rFonts w:ascii="Segoe UI" w:hAnsi="Segoe UI" w:cs="Segoe UI"/>
          <w:sz w:val="24"/>
          <w:szCs w:val="24"/>
          <w:lang w:val="da-DK"/>
        </w:rPr>
        <w:t>personlige oplysninger.</w:t>
      </w:r>
    </w:p>
    <w:p w:rsidR="00412A27" w:rsidRPr="00440873" w:rsidRDefault="00412A27" w:rsidP="00412A27">
      <w:pPr>
        <w:pStyle w:val="Listeafsnit"/>
        <w:autoSpaceDE w:val="0"/>
        <w:autoSpaceDN w:val="0"/>
        <w:adjustRightInd w:val="0"/>
        <w:spacing w:after="0" w:line="240" w:lineRule="auto"/>
        <w:ind w:left="1080"/>
        <w:rPr>
          <w:rFonts w:ascii="Segoe UI" w:hAnsi="Segoe UI" w:cs="Segoe UI"/>
          <w:sz w:val="24"/>
          <w:szCs w:val="24"/>
          <w:lang w:val="da-DK"/>
        </w:rPr>
      </w:pPr>
    </w:p>
    <w:p w:rsidR="008645DC" w:rsidRPr="00440873" w:rsidRDefault="008645DC" w:rsidP="00412A27">
      <w:pPr>
        <w:pStyle w:val="Listeafsni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  <w:r w:rsidRPr="00440873">
        <w:rPr>
          <w:rFonts w:ascii="Segoe UI" w:hAnsi="Segoe UI" w:cs="Segoe UI"/>
          <w:sz w:val="24"/>
          <w:szCs w:val="24"/>
          <w:lang w:val="da-DK"/>
        </w:rPr>
        <w:t>Dataportabilitet</w:t>
      </w:r>
    </w:p>
    <w:p w:rsidR="008645DC" w:rsidRPr="00440873" w:rsidRDefault="008645DC" w:rsidP="00412A27">
      <w:pPr>
        <w:pStyle w:val="Listeafsni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  <w:r w:rsidRPr="00440873">
        <w:rPr>
          <w:rFonts w:ascii="Segoe UI" w:hAnsi="Segoe UI" w:cs="Segoe UI"/>
          <w:sz w:val="24"/>
          <w:szCs w:val="24"/>
          <w:lang w:val="da-DK"/>
        </w:rPr>
        <w:t>Du har under visse nærmere betingelser ret til at modtage de personlige oplysninger, som du selv har givet</w:t>
      </w:r>
      <w:r w:rsidR="00412A27" w:rsidRPr="00440873">
        <w:rPr>
          <w:rFonts w:ascii="Segoe UI" w:hAnsi="Segoe UI" w:cs="Segoe UI"/>
          <w:sz w:val="24"/>
          <w:szCs w:val="24"/>
          <w:lang w:val="da-DK"/>
        </w:rPr>
        <w:t xml:space="preserve"> </w:t>
      </w:r>
      <w:r w:rsidRPr="00440873">
        <w:rPr>
          <w:rFonts w:ascii="Segoe UI" w:hAnsi="Segoe UI" w:cs="Segoe UI"/>
          <w:sz w:val="24"/>
          <w:szCs w:val="24"/>
          <w:lang w:val="da-DK"/>
        </w:rPr>
        <w:t>os og kun oplysninger vedrørende dig i et struktureret, almindeligt anvendt og maskinlæsbart format</w:t>
      </w:r>
      <w:r w:rsidR="00412A27" w:rsidRPr="00440873">
        <w:rPr>
          <w:rFonts w:ascii="Segoe UI" w:hAnsi="Segoe UI" w:cs="Segoe UI"/>
          <w:sz w:val="24"/>
          <w:szCs w:val="24"/>
          <w:lang w:val="da-DK"/>
        </w:rPr>
        <w:t xml:space="preserve"> </w:t>
      </w:r>
      <w:r w:rsidRPr="00440873">
        <w:rPr>
          <w:rFonts w:ascii="Segoe UI" w:hAnsi="Segoe UI" w:cs="Segoe UI"/>
          <w:sz w:val="24"/>
          <w:szCs w:val="24"/>
          <w:lang w:val="da-DK"/>
        </w:rPr>
        <w:t xml:space="preserve">(dataportabilitet). Kontakt venligst </w:t>
      </w:r>
      <w:r w:rsidR="00412A27" w:rsidRPr="00440873">
        <w:rPr>
          <w:rFonts w:ascii="Segoe UI" w:hAnsi="Segoe UI" w:cs="Segoe UI"/>
          <w:sz w:val="24"/>
          <w:szCs w:val="24"/>
          <w:lang w:val="da-DK"/>
        </w:rPr>
        <w:t>infor@baptistkirken-odense.dk</w:t>
      </w:r>
      <w:r w:rsidRPr="00440873">
        <w:rPr>
          <w:rFonts w:ascii="Segoe UI" w:hAnsi="Segoe UI" w:cs="Segoe UI"/>
          <w:sz w:val="24"/>
          <w:szCs w:val="24"/>
          <w:lang w:val="da-DK"/>
        </w:rPr>
        <w:t>, hvis du vil udnytte muligheden for</w:t>
      </w:r>
      <w:r w:rsidR="00412A27" w:rsidRPr="00440873">
        <w:rPr>
          <w:rFonts w:ascii="Segoe UI" w:hAnsi="Segoe UI" w:cs="Segoe UI"/>
          <w:sz w:val="24"/>
          <w:szCs w:val="24"/>
          <w:lang w:val="da-DK"/>
        </w:rPr>
        <w:t xml:space="preserve"> </w:t>
      </w:r>
      <w:r w:rsidRPr="00440873">
        <w:rPr>
          <w:rFonts w:ascii="Segoe UI" w:hAnsi="Segoe UI" w:cs="Segoe UI"/>
          <w:sz w:val="24"/>
          <w:szCs w:val="24"/>
          <w:lang w:val="da-DK"/>
        </w:rPr>
        <w:t>dataportabilitet.</w:t>
      </w:r>
    </w:p>
    <w:p w:rsidR="00412A27" w:rsidRPr="00440873" w:rsidRDefault="00412A27" w:rsidP="00412A27">
      <w:pPr>
        <w:pStyle w:val="Listeafsnit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</w:p>
    <w:p w:rsidR="008645DC" w:rsidRPr="00440873" w:rsidRDefault="008645DC" w:rsidP="00412A27">
      <w:pPr>
        <w:pStyle w:val="Listeafsni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  <w:r w:rsidRPr="00440873">
        <w:rPr>
          <w:rFonts w:ascii="Segoe UI" w:hAnsi="Segoe UI" w:cs="Segoe UI"/>
          <w:sz w:val="24"/>
          <w:szCs w:val="24"/>
          <w:lang w:val="da-DK"/>
        </w:rPr>
        <w:t>Tilbagekaldelse af samtykke</w:t>
      </w:r>
    </w:p>
    <w:p w:rsidR="008645DC" w:rsidRPr="00440873" w:rsidRDefault="008645DC" w:rsidP="00412A27">
      <w:pPr>
        <w:pStyle w:val="Listeafsni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  <w:r w:rsidRPr="00440873">
        <w:rPr>
          <w:rFonts w:ascii="Segoe UI" w:hAnsi="Segoe UI" w:cs="Segoe UI"/>
          <w:sz w:val="24"/>
          <w:szCs w:val="24"/>
          <w:lang w:val="da-DK"/>
        </w:rPr>
        <w:t>Hvis behandlingen af dine personlige oplysninger er baseret på dit samtykke, har du ret til at trække dit</w:t>
      </w:r>
      <w:r w:rsidR="00412A27" w:rsidRPr="00440873">
        <w:rPr>
          <w:rFonts w:ascii="Segoe UI" w:hAnsi="Segoe UI" w:cs="Segoe UI"/>
          <w:sz w:val="24"/>
          <w:szCs w:val="24"/>
          <w:lang w:val="da-DK"/>
        </w:rPr>
        <w:t xml:space="preserve"> </w:t>
      </w:r>
      <w:r w:rsidRPr="00440873">
        <w:rPr>
          <w:rFonts w:ascii="Segoe UI" w:hAnsi="Segoe UI" w:cs="Segoe UI"/>
          <w:sz w:val="24"/>
          <w:szCs w:val="24"/>
          <w:lang w:val="da-DK"/>
        </w:rPr>
        <w:t>samtykke tilbage. Din tilbagetrækning påvirker ikke lovligheden af den behandling, der blev gennemført,</w:t>
      </w:r>
      <w:r w:rsidR="00412A27" w:rsidRPr="00440873">
        <w:rPr>
          <w:rFonts w:ascii="Segoe UI" w:hAnsi="Segoe UI" w:cs="Segoe UI"/>
          <w:sz w:val="24"/>
          <w:szCs w:val="24"/>
          <w:lang w:val="da-DK"/>
        </w:rPr>
        <w:t xml:space="preserve"> </w:t>
      </w:r>
      <w:r w:rsidRPr="00440873">
        <w:rPr>
          <w:rFonts w:ascii="Segoe UI" w:hAnsi="Segoe UI" w:cs="Segoe UI"/>
          <w:sz w:val="24"/>
          <w:szCs w:val="24"/>
          <w:lang w:val="da-DK"/>
        </w:rPr>
        <w:t xml:space="preserve">før du trak dit samtykke tilbage. Kontakt venligst </w:t>
      </w:r>
      <w:r w:rsidR="00412A27" w:rsidRPr="00440873">
        <w:rPr>
          <w:rFonts w:ascii="Segoe UI" w:hAnsi="Segoe UI" w:cs="Segoe UI"/>
          <w:sz w:val="24"/>
          <w:szCs w:val="24"/>
          <w:lang w:val="da-DK"/>
        </w:rPr>
        <w:t>infor@baptistkirken-odense.dk</w:t>
      </w:r>
      <w:r w:rsidRPr="00440873">
        <w:rPr>
          <w:rFonts w:ascii="Segoe UI" w:hAnsi="Segoe UI" w:cs="Segoe UI"/>
          <w:sz w:val="24"/>
          <w:szCs w:val="24"/>
          <w:lang w:val="da-DK"/>
        </w:rPr>
        <w:t>, hvis du er i tvivl om, hvorvidt du har</w:t>
      </w:r>
      <w:r w:rsidR="00412A27" w:rsidRPr="00440873">
        <w:rPr>
          <w:rFonts w:ascii="Segoe UI" w:hAnsi="Segoe UI" w:cs="Segoe UI"/>
          <w:sz w:val="24"/>
          <w:szCs w:val="24"/>
          <w:lang w:val="da-DK"/>
        </w:rPr>
        <w:t xml:space="preserve"> </w:t>
      </w:r>
      <w:r w:rsidRPr="00440873">
        <w:rPr>
          <w:rFonts w:ascii="Segoe UI" w:hAnsi="Segoe UI" w:cs="Segoe UI"/>
          <w:sz w:val="24"/>
          <w:szCs w:val="24"/>
          <w:lang w:val="da-DK"/>
        </w:rPr>
        <w:t>afgivet samtykke til behandling af dine personoplysninger eller, hvis du ønsker at tilbagekalde dit samtykke.</w:t>
      </w:r>
    </w:p>
    <w:p w:rsidR="00412A27" w:rsidRPr="00440873" w:rsidRDefault="00412A27" w:rsidP="00412A27">
      <w:pPr>
        <w:pStyle w:val="Listeafsnit"/>
        <w:autoSpaceDE w:val="0"/>
        <w:autoSpaceDN w:val="0"/>
        <w:adjustRightInd w:val="0"/>
        <w:spacing w:after="0" w:line="240" w:lineRule="auto"/>
        <w:ind w:left="1080"/>
        <w:rPr>
          <w:rFonts w:ascii="Segoe UI" w:hAnsi="Segoe UI" w:cs="Segoe UI"/>
          <w:sz w:val="24"/>
          <w:szCs w:val="24"/>
          <w:lang w:val="da-DK"/>
        </w:rPr>
      </w:pPr>
    </w:p>
    <w:p w:rsidR="008645DC" w:rsidRPr="00440873" w:rsidRDefault="008645DC" w:rsidP="000A4552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24"/>
          <w:szCs w:val="24"/>
          <w:lang w:val="da-DK"/>
        </w:rPr>
      </w:pPr>
      <w:r w:rsidRPr="00440873">
        <w:rPr>
          <w:rFonts w:ascii="Segoe UI" w:hAnsi="Segoe UI" w:cs="Segoe UI"/>
          <w:b/>
          <w:sz w:val="24"/>
          <w:szCs w:val="24"/>
          <w:lang w:val="da-DK"/>
        </w:rPr>
        <w:t>Klage til tilsynsmyndighed</w:t>
      </w:r>
    </w:p>
    <w:p w:rsidR="008645DC" w:rsidRPr="00440873" w:rsidRDefault="008645DC" w:rsidP="00412A27">
      <w:pPr>
        <w:pStyle w:val="Listeafsni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  <w:r w:rsidRPr="00440873">
        <w:rPr>
          <w:rFonts w:ascii="Segoe UI" w:hAnsi="Segoe UI" w:cs="Segoe UI"/>
          <w:sz w:val="24"/>
          <w:szCs w:val="24"/>
          <w:lang w:val="da-DK"/>
        </w:rPr>
        <w:lastRenderedPageBreak/>
        <w:t>Hvis du er utilfreds med vores behandling af dine personoplysninger, kan du klage til det danske datatilsyn:</w:t>
      </w:r>
      <w:r w:rsidR="00412A27" w:rsidRPr="00440873">
        <w:rPr>
          <w:rFonts w:ascii="Segoe UI" w:hAnsi="Segoe UI" w:cs="Segoe UI"/>
          <w:sz w:val="24"/>
          <w:szCs w:val="24"/>
          <w:lang w:val="da-DK"/>
        </w:rPr>
        <w:t xml:space="preserve"> </w:t>
      </w:r>
      <w:r w:rsidRPr="00440873">
        <w:rPr>
          <w:rFonts w:ascii="Segoe UI" w:hAnsi="Segoe UI" w:cs="Segoe UI"/>
          <w:sz w:val="24"/>
          <w:szCs w:val="24"/>
          <w:lang w:val="da-DK"/>
        </w:rPr>
        <w:t xml:space="preserve">Datatilsynet, Borgergade 28, 5. sal, 1300 København K., telefon 33 19 32 00, e-mail: </w:t>
      </w:r>
      <w:hyperlink r:id="rId7" w:history="1">
        <w:r w:rsidR="00412A27" w:rsidRPr="00440873">
          <w:rPr>
            <w:rStyle w:val="Hyperlink"/>
            <w:rFonts w:ascii="Segoe UI" w:hAnsi="Segoe UI" w:cs="Segoe UI"/>
            <w:sz w:val="24"/>
            <w:szCs w:val="24"/>
            <w:lang w:val="da-DK"/>
          </w:rPr>
          <w:t>dt@datatilsynet.dk</w:t>
        </w:r>
      </w:hyperlink>
      <w:r w:rsidRPr="00440873">
        <w:rPr>
          <w:rFonts w:ascii="Segoe UI" w:hAnsi="Segoe UI" w:cs="Segoe UI"/>
          <w:sz w:val="24"/>
          <w:szCs w:val="24"/>
          <w:lang w:val="da-DK"/>
        </w:rPr>
        <w:t>.</w:t>
      </w:r>
    </w:p>
    <w:p w:rsidR="00412A27" w:rsidRPr="00440873" w:rsidRDefault="00412A27" w:rsidP="00412A27">
      <w:pPr>
        <w:pStyle w:val="Listeafsnit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</w:p>
    <w:p w:rsidR="008645DC" w:rsidRPr="00440873" w:rsidRDefault="008645DC" w:rsidP="000A4552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  <w:r w:rsidRPr="00440873">
        <w:rPr>
          <w:rFonts w:ascii="Segoe UI" w:hAnsi="Segoe UI" w:cs="Segoe UI"/>
          <w:sz w:val="24"/>
          <w:szCs w:val="24"/>
          <w:lang w:val="da-DK"/>
        </w:rPr>
        <w:t>Ændringer og opdateringer</w:t>
      </w:r>
    </w:p>
    <w:p w:rsidR="008645DC" w:rsidRPr="00440873" w:rsidRDefault="008645DC" w:rsidP="00412A27">
      <w:pPr>
        <w:pStyle w:val="Listeafsni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  <w:r w:rsidRPr="00440873">
        <w:rPr>
          <w:rFonts w:ascii="Segoe UI" w:hAnsi="Segoe UI" w:cs="Segoe UI"/>
          <w:sz w:val="24"/>
          <w:szCs w:val="24"/>
          <w:lang w:val="da-DK"/>
        </w:rPr>
        <w:t xml:space="preserve">Vi forbeholder os ret til løbende at ændre nærværende politik. Medarbejdere i </w:t>
      </w:r>
      <w:r w:rsidR="000F6F8D">
        <w:rPr>
          <w:rFonts w:ascii="Segoe UI" w:hAnsi="Segoe UI" w:cs="Segoe UI"/>
          <w:sz w:val="24"/>
          <w:szCs w:val="24"/>
          <w:lang w:val="da-DK"/>
        </w:rPr>
        <w:t>XXXX</w:t>
      </w:r>
      <w:r w:rsidR="00412A27" w:rsidRPr="00440873">
        <w:rPr>
          <w:rFonts w:ascii="Segoe UI" w:hAnsi="Segoe UI" w:cs="Segoe UI"/>
          <w:sz w:val="24"/>
          <w:szCs w:val="24"/>
          <w:lang w:val="da-DK"/>
        </w:rPr>
        <w:t xml:space="preserve"> </w:t>
      </w:r>
      <w:r w:rsidRPr="00440873">
        <w:rPr>
          <w:rFonts w:ascii="Segoe UI" w:hAnsi="Segoe UI" w:cs="Segoe UI"/>
          <w:sz w:val="24"/>
          <w:szCs w:val="24"/>
          <w:lang w:val="da-DK"/>
        </w:rPr>
        <w:t>notificeres om</w:t>
      </w:r>
      <w:r w:rsidR="00412A27" w:rsidRPr="00440873">
        <w:rPr>
          <w:rFonts w:ascii="Segoe UI" w:hAnsi="Segoe UI" w:cs="Segoe UI"/>
          <w:sz w:val="24"/>
          <w:szCs w:val="24"/>
          <w:lang w:val="da-DK"/>
        </w:rPr>
        <w:t xml:space="preserve"> </w:t>
      </w:r>
      <w:r w:rsidRPr="00440873">
        <w:rPr>
          <w:rFonts w:ascii="Segoe UI" w:hAnsi="Segoe UI" w:cs="Segoe UI"/>
          <w:sz w:val="24"/>
          <w:szCs w:val="24"/>
          <w:lang w:val="da-DK"/>
        </w:rPr>
        <w:t>sådanne ændringer.</w:t>
      </w:r>
    </w:p>
    <w:p w:rsidR="00412A27" w:rsidRPr="00440873" w:rsidRDefault="00412A27" w:rsidP="00412A27">
      <w:pPr>
        <w:pStyle w:val="Listeafsnit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4"/>
          <w:szCs w:val="24"/>
          <w:lang w:val="da-DK"/>
        </w:rPr>
      </w:pPr>
    </w:p>
    <w:p w:rsidR="008645DC" w:rsidRPr="00440873" w:rsidRDefault="008645DC" w:rsidP="00412A27">
      <w:pPr>
        <w:rPr>
          <w:rFonts w:ascii="Segoe UI" w:hAnsi="Segoe UI" w:cs="Segoe UI"/>
          <w:sz w:val="24"/>
          <w:szCs w:val="24"/>
          <w:lang w:val="da-DK"/>
        </w:rPr>
      </w:pPr>
      <w:r w:rsidRPr="00440873">
        <w:rPr>
          <w:rFonts w:ascii="Segoe UI" w:hAnsi="Segoe UI" w:cs="Segoe UI"/>
          <w:sz w:val="24"/>
          <w:szCs w:val="24"/>
          <w:lang w:val="da-DK"/>
        </w:rPr>
        <w:t xml:space="preserve">Denne politik er senest opdateret </w:t>
      </w:r>
      <w:r w:rsidR="00D622BB" w:rsidRPr="00440873">
        <w:rPr>
          <w:rFonts w:ascii="Segoe UI" w:hAnsi="Segoe UI" w:cs="Segoe UI"/>
          <w:sz w:val="24"/>
          <w:szCs w:val="24"/>
          <w:lang w:val="da-DK"/>
        </w:rPr>
        <w:t>19/4-</w:t>
      </w:r>
      <w:r w:rsidRPr="00440873">
        <w:rPr>
          <w:rFonts w:ascii="Segoe UI" w:hAnsi="Segoe UI" w:cs="Segoe UI"/>
          <w:sz w:val="24"/>
          <w:szCs w:val="24"/>
          <w:lang w:val="da-DK"/>
        </w:rPr>
        <w:t>2018.</w:t>
      </w:r>
    </w:p>
    <w:p w:rsidR="00282A37" w:rsidRPr="008645DC" w:rsidRDefault="00282A37">
      <w:pPr>
        <w:rPr>
          <w:lang w:val="da-DK"/>
        </w:rPr>
      </w:pPr>
    </w:p>
    <w:sectPr w:rsidR="00282A37" w:rsidRPr="008645DC" w:rsidSect="00B87B3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B9F" w:rsidRDefault="00D71B9F" w:rsidP="000A4552">
      <w:pPr>
        <w:spacing w:after="0" w:line="240" w:lineRule="auto"/>
      </w:pPr>
      <w:r>
        <w:separator/>
      </w:r>
    </w:p>
  </w:endnote>
  <w:endnote w:type="continuationSeparator" w:id="0">
    <w:p w:rsidR="00D71B9F" w:rsidRDefault="00D71B9F" w:rsidP="000A4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B9F" w:rsidRDefault="00D71B9F" w:rsidP="000A4552">
      <w:pPr>
        <w:spacing w:after="0" w:line="240" w:lineRule="auto"/>
      </w:pPr>
      <w:r>
        <w:separator/>
      </w:r>
    </w:p>
  </w:footnote>
  <w:footnote w:type="continuationSeparator" w:id="0">
    <w:p w:rsidR="00D71B9F" w:rsidRDefault="00D71B9F" w:rsidP="000A4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552" w:rsidRPr="00622E54" w:rsidRDefault="000A4552" w:rsidP="000A4552">
    <w:pPr>
      <w:pStyle w:val="Sidehoved"/>
      <w:tabs>
        <w:tab w:val="left" w:pos="993"/>
        <w:tab w:val="right" w:pos="9612"/>
      </w:tabs>
      <w:rPr>
        <w:lang w:val="nb-NO"/>
      </w:rPr>
    </w:pPr>
    <w:r w:rsidRPr="00622E54">
      <w:rPr>
        <w:lang w:val="nb-NO"/>
      </w:rPr>
      <w:t xml:space="preserve">            </w:t>
    </w:r>
    <w:r>
      <w:rPr>
        <w:noProof/>
        <w:lang w:val="da-DK" w:eastAsia="da-DK"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274320</wp:posOffset>
          </wp:positionH>
          <wp:positionV relativeFrom="page">
            <wp:posOffset>274320</wp:posOffset>
          </wp:positionV>
          <wp:extent cx="526415" cy="748665"/>
          <wp:effectExtent l="0" t="0" r="0" b="0"/>
          <wp:wrapNone/>
          <wp:docPr id="1" name="Picture 1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748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22E54">
      <w:rPr>
        <w:lang w:val="nb-NO"/>
      </w:rPr>
      <w:t xml:space="preserve">            </w:t>
    </w:r>
    <w:r w:rsidRPr="00622E54">
      <w:rPr>
        <w:lang w:val="nb-NO"/>
      </w:rPr>
      <w:tab/>
    </w:r>
  </w:p>
  <w:p w:rsidR="000A4552" w:rsidRPr="00622E54" w:rsidRDefault="000A4552" w:rsidP="000A4552">
    <w:pPr>
      <w:pStyle w:val="Sidehoved"/>
      <w:tabs>
        <w:tab w:val="left" w:pos="993"/>
        <w:tab w:val="right" w:pos="9612"/>
      </w:tabs>
      <w:rPr>
        <w:lang w:val="nb-NO"/>
      </w:rPr>
    </w:pPr>
  </w:p>
  <w:p w:rsidR="000A4552" w:rsidRPr="00373786" w:rsidRDefault="000A4552" w:rsidP="000A4552">
    <w:pPr>
      <w:pStyle w:val="Sidehoved"/>
      <w:tabs>
        <w:tab w:val="left" w:pos="284"/>
        <w:tab w:val="right" w:pos="9612"/>
      </w:tabs>
      <w:rPr>
        <w:color w:val="0070C0"/>
        <w:lang w:val="nb-NO"/>
      </w:rPr>
    </w:pPr>
    <w:r w:rsidRPr="00373786">
      <w:rPr>
        <w:b/>
        <w:bCs/>
        <w:color w:val="0070C0"/>
        <w:u w:color="0000FF"/>
        <w:lang w:val="nb-NO"/>
      </w:rPr>
      <w:t>Baptistkirken i Odense</w:t>
    </w:r>
    <w:r w:rsidRPr="00373786">
      <w:rPr>
        <w:color w:val="0070C0"/>
        <w:u w:color="0000FF"/>
        <w:lang w:val="nb-NO"/>
      </w:rPr>
      <w:t xml:space="preserve">, Klosterbakken 11, 5000 Odense C.     </w:t>
    </w:r>
  </w:p>
  <w:p w:rsidR="000A4552" w:rsidRPr="009D2A3C" w:rsidRDefault="000A4552" w:rsidP="000A4552">
    <w:pPr>
      <w:pStyle w:val="Sidehoved"/>
      <w:tabs>
        <w:tab w:val="left" w:pos="284"/>
        <w:tab w:val="right" w:pos="9612"/>
      </w:tabs>
      <w:rPr>
        <w:color w:val="0070C0"/>
        <w:u w:val="single"/>
        <w:lang w:val="de-DE"/>
      </w:rPr>
    </w:pPr>
    <w:r w:rsidRPr="009D2A3C">
      <w:rPr>
        <w:b/>
        <w:color w:val="0070C0"/>
        <w:u w:val="single"/>
        <w:lang w:val="de-DE"/>
      </w:rPr>
      <w:t xml:space="preserve">CVR </w:t>
    </w:r>
    <w:proofErr w:type="spellStart"/>
    <w:r w:rsidRPr="009D2A3C">
      <w:rPr>
        <w:b/>
        <w:color w:val="0070C0"/>
        <w:u w:val="single"/>
        <w:lang w:val="de-DE"/>
      </w:rPr>
      <w:t>nr</w:t>
    </w:r>
    <w:proofErr w:type="spellEnd"/>
    <w:r w:rsidRPr="009D2A3C">
      <w:rPr>
        <w:color w:val="0070C0"/>
        <w:u w:val="single"/>
        <w:lang w:val="de-DE"/>
      </w:rPr>
      <w:t xml:space="preserve">: 37768715 </w:t>
    </w:r>
    <w:r w:rsidRPr="009D2A3C">
      <w:rPr>
        <w:color w:val="0070C0"/>
        <w:u w:val="single"/>
        <w:lang w:val="de-DE"/>
      </w:rPr>
      <w:tab/>
      <w:t xml:space="preserve">                </w:t>
    </w:r>
    <w:r w:rsidRPr="009D2A3C">
      <w:rPr>
        <w:b/>
        <w:bCs/>
        <w:color w:val="0070C0"/>
        <w:u w:val="single"/>
        <w:lang w:val="de-DE"/>
      </w:rPr>
      <w:t>E-</w:t>
    </w:r>
    <w:proofErr w:type="spellStart"/>
    <w:r w:rsidRPr="009D2A3C">
      <w:rPr>
        <w:b/>
        <w:bCs/>
        <w:color w:val="0070C0"/>
        <w:u w:val="single"/>
        <w:lang w:val="de-DE"/>
      </w:rPr>
      <w:t>mail</w:t>
    </w:r>
    <w:proofErr w:type="spellEnd"/>
    <w:r w:rsidRPr="009D2A3C">
      <w:rPr>
        <w:color w:val="0070C0"/>
        <w:u w:val="single"/>
        <w:lang w:val="de-DE"/>
      </w:rPr>
      <w:t>: info@baptistkirken-odense.dk       www.baptistkirken-odense.dk</w:t>
    </w:r>
  </w:p>
  <w:p w:rsidR="000A4552" w:rsidRPr="000A4552" w:rsidRDefault="000A4552">
    <w:pPr>
      <w:pStyle w:val="Sidehoved"/>
      <w:rPr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246"/>
    <w:multiLevelType w:val="multilevel"/>
    <w:tmpl w:val="B79A0C9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">
    <w:nsid w:val="11B04E33"/>
    <w:multiLevelType w:val="multilevel"/>
    <w:tmpl w:val="B79A0C9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>
    <w:nsid w:val="12004DB9"/>
    <w:multiLevelType w:val="hybridMultilevel"/>
    <w:tmpl w:val="11565704"/>
    <w:lvl w:ilvl="0" w:tplc="E608778E">
      <w:start w:val="1"/>
      <w:numFmt w:val="bullet"/>
      <w:lvlText w:val=""/>
      <w:lvlJc w:val="left"/>
      <w:pPr>
        <w:ind w:left="720" w:hanging="360"/>
      </w:pPr>
      <w:rPr>
        <w:rFonts w:ascii="Calibri" w:eastAsia="CIDFont+F5" w:hAnsi="Calibri" w:cs="CIDFont+F5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91DDF"/>
    <w:multiLevelType w:val="multilevel"/>
    <w:tmpl w:val="B79A0C9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4">
    <w:nsid w:val="2C51516F"/>
    <w:multiLevelType w:val="multilevel"/>
    <w:tmpl w:val="2D649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3652377C"/>
    <w:multiLevelType w:val="multilevel"/>
    <w:tmpl w:val="B79A0C9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6">
    <w:nsid w:val="372F4C42"/>
    <w:multiLevelType w:val="multilevel"/>
    <w:tmpl w:val="D508416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7">
    <w:nsid w:val="3F1E1A26"/>
    <w:multiLevelType w:val="multilevel"/>
    <w:tmpl w:val="A8FA1A88"/>
    <w:lvl w:ilvl="0">
      <w:start w:val="1"/>
      <w:numFmt w:val="bullet"/>
      <w:lvlText w:val=""/>
      <w:lvlJc w:val="left"/>
      <w:pPr>
        <w:ind w:left="720" w:hanging="360"/>
      </w:pPr>
      <w:rPr>
        <w:rFonts w:ascii="Calibri" w:eastAsia="CIDFont+F5" w:hAnsi="Calibri" w:cs="CIDFont+F5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>
    <w:nsid w:val="580F098A"/>
    <w:multiLevelType w:val="multilevel"/>
    <w:tmpl w:val="D508416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>
    <w:nsid w:val="7124355A"/>
    <w:multiLevelType w:val="multilevel"/>
    <w:tmpl w:val="D508416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0">
    <w:nsid w:val="71A10A1D"/>
    <w:multiLevelType w:val="multilevel"/>
    <w:tmpl w:val="D508416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1">
    <w:nsid w:val="75F05522"/>
    <w:multiLevelType w:val="multilevel"/>
    <w:tmpl w:val="B79A0C9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2">
    <w:nsid w:val="79807035"/>
    <w:multiLevelType w:val="multilevel"/>
    <w:tmpl w:val="D508416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11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5DC"/>
    <w:rsid w:val="000A4552"/>
    <w:rsid w:val="000F6F8D"/>
    <w:rsid w:val="001B4D49"/>
    <w:rsid w:val="00282A37"/>
    <w:rsid w:val="00412A27"/>
    <w:rsid w:val="00440873"/>
    <w:rsid w:val="004966B7"/>
    <w:rsid w:val="005F086E"/>
    <w:rsid w:val="006938DD"/>
    <w:rsid w:val="0085397C"/>
    <w:rsid w:val="008645DC"/>
    <w:rsid w:val="009959B3"/>
    <w:rsid w:val="00A02899"/>
    <w:rsid w:val="00B87B31"/>
    <w:rsid w:val="00D622BB"/>
    <w:rsid w:val="00D71B9F"/>
    <w:rsid w:val="00D93B28"/>
    <w:rsid w:val="00E26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5D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A4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A4552"/>
  </w:style>
  <w:style w:type="paragraph" w:styleId="Sidefod">
    <w:name w:val="footer"/>
    <w:basedOn w:val="Normal"/>
    <w:link w:val="SidefodTegn"/>
    <w:uiPriority w:val="99"/>
    <w:unhideWhenUsed/>
    <w:rsid w:val="000A4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A4552"/>
  </w:style>
  <w:style w:type="paragraph" w:styleId="Listeafsnit">
    <w:name w:val="List Paragraph"/>
    <w:basedOn w:val="Normal"/>
    <w:uiPriority w:val="34"/>
    <w:qFormat/>
    <w:rsid w:val="000A455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12A27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typeiafsnit"/>
    <w:uiPriority w:val="99"/>
    <w:semiHidden/>
    <w:unhideWhenUsed/>
    <w:rsid w:val="00412A27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dt@datatilsynet.dk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D2768296B5B145BB623197B1623792" ma:contentTypeVersion="5" ma:contentTypeDescription="Opret et nyt dokument." ma:contentTypeScope="" ma:versionID="ebd3c2f6469a5b2ce566d080bd7a630b">
  <xsd:schema xmlns:xsd="http://www.w3.org/2001/XMLSchema" xmlns:xs="http://www.w3.org/2001/XMLSchema" xmlns:p="http://schemas.microsoft.com/office/2006/metadata/properties" xmlns:ns2="c4ce2c19-4b2d-481d-a061-27a9bbdacbd6" targetNamespace="http://schemas.microsoft.com/office/2006/metadata/properties" ma:root="true" ma:fieldsID="d6c976b6d818c02d8c9820a60027321a" ns2:_="">
    <xsd:import namespace="c4ce2c19-4b2d-481d-a061-27a9bbdacb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e2c19-4b2d-481d-a061-27a9bbdac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2DD620-AE2A-4C77-8C19-EAFB9AB0691B}"/>
</file>

<file path=customXml/itemProps2.xml><?xml version="1.0" encoding="utf-8"?>
<ds:datastoreItem xmlns:ds="http://schemas.openxmlformats.org/officeDocument/2006/customXml" ds:itemID="{C13A8156-02D9-4225-833E-BF6CB92DD33B}"/>
</file>

<file path=customXml/itemProps3.xml><?xml version="1.0" encoding="utf-8"?>
<ds:datastoreItem xmlns:ds="http://schemas.openxmlformats.org/officeDocument/2006/customXml" ds:itemID="{4076F3FE-4C76-4136-A57E-6A8C97E9E0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Torsten Wendel-Hansen</cp:lastModifiedBy>
  <cp:revision>4</cp:revision>
  <dcterms:created xsi:type="dcterms:W3CDTF">2020-09-01T08:14:00Z</dcterms:created>
  <dcterms:modified xsi:type="dcterms:W3CDTF">2020-09-01T08:24:00Z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0x010100A5D2768296B5B145BB623197B1623792</vt:lpwstr>
  </property>
</Properties>
</file>