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B24AD2" w14:textId="18D32DE3" w:rsidR="00250CC9" w:rsidRPr="004E5F01" w:rsidRDefault="00DC4690" w:rsidP="00250CC9">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496"/>
        </w:tabs>
        <w:rPr>
          <w:rFonts w:ascii="Cambria" w:hAnsi="Cambria" w:cs="Times New Roman"/>
          <w:sz w:val="48"/>
          <w:szCs w:val="48"/>
        </w:rPr>
      </w:pPr>
      <w:r w:rsidRPr="004E5F01">
        <w:rPr>
          <w:rFonts w:ascii="Cambria" w:hAnsi="Cambria" w:cs="Times New Roman"/>
          <w:sz w:val="48"/>
          <w:szCs w:val="48"/>
        </w:rPr>
        <w:t>BØNNER TIL GUDSTJENESTENS FORBØNS DEL</w:t>
      </w:r>
    </w:p>
    <w:p w14:paraId="78942CE3" w14:textId="77777777" w:rsidR="00DC4690" w:rsidRPr="00DC4690" w:rsidRDefault="00DC4690" w:rsidP="00250CC9">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496"/>
        </w:tabs>
        <w:rPr>
          <w:rFonts w:ascii="Cambria" w:hAnsi="Cambria" w:cs="Times New Roman"/>
          <w:b/>
          <w:i/>
          <w:sz w:val="48"/>
          <w:szCs w:val="48"/>
        </w:rPr>
      </w:pPr>
    </w:p>
    <w:p w14:paraId="4CED2F68" w14:textId="77777777" w:rsidR="00250CC9" w:rsidRPr="00DC4690" w:rsidRDefault="00250CC9" w:rsidP="00250CC9">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496"/>
        </w:tabs>
        <w:rPr>
          <w:rFonts w:ascii="Cambria" w:hAnsi="Cambria"/>
          <w:i/>
          <w:sz w:val="24"/>
        </w:rPr>
      </w:pPr>
      <w:r w:rsidRPr="00DC4690">
        <w:rPr>
          <w:rFonts w:ascii="Cambria" w:hAnsi="Cambria"/>
          <w:i/>
          <w:sz w:val="24"/>
        </w:rPr>
        <w:t>Til familiegudstjeneste og ordinær gudstjeneste</w:t>
      </w:r>
    </w:p>
    <w:p w14:paraId="42408FCF" w14:textId="77777777" w:rsidR="00250CC9" w:rsidRPr="00DC4690" w:rsidRDefault="00250CC9" w:rsidP="00250CC9">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496"/>
        </w:tabs>
        <w:rPr>
          <w:rFonts w:ascii="Cambria" w:hAnsi="Cambria"/>
          <w:b/>
          <w:i/>
          <w:sz w:val="24"/>
        </w:rPr>
      </w:pPr>
    </w:p>
    <w:p w14:paraId="5AF44B78" w14:textId="77777777" w:rsidR="00250CC9" w:rsidRPr="00DC4690" w:rsidRDefault="00250CC9" w:rsidP="00250CC9">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496"/>
        </w:tabs>
        <w:rPr>
          <w:rFonts w:ascii="Cambria" w:hAnsi="Cambria"/>
          <w:i/>
          <w:sz w:val="24"/>
        </w:rPr>
      </w:pPr>
      <w:r w:rsidRPr="00DC4690">
        <w:rPr>
          <w:rFonts w:ascii="Cambria" w:hAnsi="Cambria"/>
          <w:b/>
          <w:i/>
          <w:sz w:val="24"/>
        </w:rPr>
        <w:t>FAMILIEGUDSTJENESTE:</w:t>
      </w:r>
    </w:p>
    <w:p w14:paraId="69002464" w14:textId="77777777" w:rsidR="00250CC9" w:rsidRPr="00DC4690" w:rsidRDefault="00250CC9" w:rsidP="00250CC9">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496"/>
        </w:tabs>
        <w:rPr>
          <w:rFonts w:ascii="Cambria" w:hAnsi="Cambria"/>
          <w:i/>
          <w:sz w:val="24"/>
        </w:rPr>
      </w:pPr>
      <w:r w:rsidRPr="00DC4690">
        <w:rPr>
          <w:rFonts w:ascii="Cambria" w:hAnsi="Cambria"/>
          <w:i/>
          <w:sz w:val="24"/>
        </w:rPr>
        <w:t>FORBØN FOR FORFULGTE KRISTNE</w:t>
      </w:r>
    </w:p>
    <w:p w14:paraId="4580FC73" w14:textId="77777777" w:rsidR="00250CC9" w:rsidRPr="00DC4690" w:rsidRDefault="00250CC9" w:rsidP="00250CC9">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496"/>
        </w:tabs>
        <w:rPr>
          <w:rFonts w:ascii="Cambria" w:hAnsi="Cambria"/>
          <w:i/>
          <w:sz w:val="24"/>
        </w:rPr>
      </w:pPr>
    </w:p>
    <w:p w14:paraId="0061A5BE" w14:textId="77777777" w:rsidR="00250CC9" w:rsidRPr="00DC4690" w:rsidRDefault="00250CC9" w:rsidP="00250CC9">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496"/>
        </w:tabs>
        <w:rPr>
          <w:rFonts w:ascii="Cambria" w:hAnsi="Cambria"/>
          <w:i/>
          <w:sz w:val="24"/>
        </w:rPr>
      </w:pPr>
      <w:r w:rsidRPr="00DC4690">
        <w:rPr>
          <w:rFonts w:ascii="Cambria" w:hAnsi="Cambria"/>
          <w:i/>
          <w:sz w:val="24"/>
        </w:rPr>
        <w:t>Det kan tændes et lys for hver bøn.</w:t>
      </w:r>
    </w:p>
    <w:p w14:paraId="3D2014F5" w14:textId="77777777" w:rsidR="00250CC9" w:rsidRPr="00DC4690" w:rsidRDefault="00250CC9" w:rsidP="00250CC9">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496"/>
        </w:tabs>
        <w:rPr>
          <w:rFonts w:ascii="Cambria" w:hAnsi="Cambria"/>
          <w:i/>
          <w:sz w:val="24"/>
        </w:rPr>
      </w:pPr>
      <w:r w:rsidRPr="00DC4690">
        <w:rPr>
          <w:rFonts w:ascii="Cambria" w:hAnsi="Cambria"/>
          <w:i/>
          <w:sz w:val="24"/>
        </w:rPr>
        <w:t>Bønnerne kan læses op af præsten og/eller af børn/unge/konfirmander.</w:t>
      </w:r>
    </w:p>
    <w:p w14:paraId="12D0D7EB" w14:textId="77777777" w:rsidR="00250CC9" w:rsidRPr="00DC4690" w:rsidRDefault="00250CC9" w:rsidP="00250CC9">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496"/>
        </w:tabs>
        <w:rPr>
          <w:rFonts w:ascii="Cambria" w:hAnsi="Cambria"/>
          <w:i/>
          <w:sz w:val="24"/>
        </w:rPr>
      </w:pPr>
      <w:r w:rsidRPr="00DC4690">
        <w:rPr>
          <w:rFonts w:ascii="Cambria" w:hAnsi="Cambria"/>
          <w:i/>
          <w:sz w:val="24"/>
        </w:rPr>
        <w:t>Brug også gerne bønner som er skrevet af barn/unge/konfirmander i menigheden.</w:t>
      </w:r>
    </w:p>
    <w:p w14:paraId="70F81D39" w14:textId="77777777" w:rsidR="00250CC9" w:rsidRPr="00DC4690" w:rsidRDefault="00250CC9" w:rsidP="00250CC9">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496"/>
        </w:tabs>
        <w:rPr>
          <w:rFonts w:ascii="Cambria" w:hAnsi="Cambria"/>
          <w:i/>
          <w:sz w:val="24"/>
        </w:rPr>
      </w:pPr>
    </w:p>
    <w:p w14:paraId="249A674B" w14:textId="77777777" w:rsidR="00250CC9" w:rsidRPr="00DC4690" w:rsidRDefault="00250CC9" w:rsidP="00250CC9">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496"/>
        </w:tabs>
        <w:rPr>
          <w:rFonts w:ascii="Cambria" w:hAnsi="Cambria"/>
          <w:sz w:val="24"/>
        </w:rPr>
      </w:pPr>
      <w:r w:rsidRPr="00DC4690">
        <w:rPr>
          <w:rFonts w:ascii="Cambria" w:hAnsi="Cambria"/>
          <w:sz w:val="24"/>
        </w:rPr>
        <w:t>P</w:t>
      </w:r>
      <w:r w:rsidRPr="00DC4690">
        <w:rPr>
          <w:rFonts w:ascii="Cambria" w:hAnsi="Cambria"/>
          <w:sz w:val="24"/>
        </w:rPr>
        <w:tab/>
        <w:t>Kære Gud, vi beder for alle dine børn på jorden.</w:t>
      </w:r>
    </w:p>
    <w:p w14:paraId="52795FEB" w14:textId="77777777" w:rsidR="00250CC9" w:rsidRPr="00DC4690" w:rsidRDefault="00250CC9" w:rsidP="00250CC9">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496"/>
        </w:tabs>
        <w:rPr>
          <w:rFonts w:ascii="Cambria" w:hAnsi="Cambria"/>
          <w:sz w:val="24"/>
        </w:rPr>
      </w:pPr>
      <w:r w:rsidRPr="00DC4690">
        <w:rPr>
          <w:rFonts w:ascii="Cambria" w:hAnsi="Cambria"/>
          <w:sz w:val="24"/>
        </w:rPr>
        <w:tab/>
        <w:t>Vær hos dem hele tiden, om natten og om dagen.</w:t>
      </w:r>
    </w:p>
    <w:p w14:paraId="156192A4" w14:textId="77777777" w:rsidR="00250CC9" w:rsidRPr="00DC4690" w:rsidRDefault="00250CC9" w:rsidP="00250CC9">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496"/>
        </w:tabs>
        <w:rPr>
          <w:rFonts w:ascii="Cambria" w:hAnsi="Cambria"/>
          <w:sz w:val="24"/>
        </w:rPr>
      </w:pPr>
    </w:p>
    <w:p w14:paraId="5B435001" w14:textId="77777777" w:rsidR="00250CC9" w:rsidRPr="00DC4690" w:rsidRDefault="00250CC9" w:rsidP="00250CC9">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496"/>
        </w:tabs>
        <w:rPr>
          <w:rFonts w:ascii="Cambria" w:hAnsi="Cambria"/>
          <w:sz w:val="24"/>
        </w:rPr>
      </w:pPr>
      <w:r w:rsidRPr="00DC4690">
        <w:rPr>
          <w:rFonts w:ascii="Cambria" w:hAnsi="Cambria"/>
          <w:sz w:val="24"/>
        </w:rPr>
        <w:t>M</w:t>
      </w:r>
      <w:r w:rsidRPr="00DC4690">
        <w:rPr>
          <w:rFonts w:ascii="Cambria" w:hAnsi="Cambria"/>
          <w:sz w:val="24"/>
        </w:rPr>
        <w:tab/>
        <w:t xml:space="preserve">Herre, hør vor bøn. </w:t>
      </w:r>
      <w:r w:rsidRPr="00DC4690">
        <w:rPr>
          <w:rFonts w:ascii="Cambria" w:hAnsi="Cambria"/>
          <w:i/>
          <w:sz w:val="24"/>
        </w:rPr>
        <w:t>(Eller andet selvvalgt bønnesvar.)</w:t>
      </w:r>
    </w:p>
    <w:p w14:paraId="40611992" w14:textId="77777777" w:rsidR="00250CC9" w:rsidRPr="00DC4690" w:rsidRDefault="00250CC9" w:rsidP="00250CC9">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496"/>
        </w:tabs>
        <w:rPr>
          <w:rFonts w:ascii="Cambria" w:hAnsi="Cambria"/>
          <w:sz w:val="24"/>
        </w:rPr>
      </w:pPr>
    </w:p>
    <w:p w14:paraId="681EBC65" w14:textId="77777777" w:rsidR="00250CC9" w:rsidRPr="00DC4690" w:rsidRDefault="00250CC9" w:rsidP="00250CC9">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496"/>
        </w:tabs>
        <w:rPr>
          <w:rFonts w:ascii="Cambria" w:hAnsi="Cambria"/>
          <w:sz w:val="24"/>
        </w:rPr>
      </w:pPr>
      <w:r w:rsidRPr="00DC4690">
        <w:rPr>
          <w:rFonts w:ascii="Cambria" w:hAnsi="Cambria"/>
          <w:sz w:val="24"/>
        </w:rPr>
        <w:t>P</w:t>
      </w:r>
      <w:r w:rsidRPr="00DC4690">
        <w:rPr>
          <w:rFonts w:ascii="Cambria" w:hAnsi="Cambria"/>
          <w:sz w:val="24"/>
        </w:rPr>
        <w:tab/>
        <w:t>Tak for, at alle som tror på dig, hører sammen.</w:t>
      </w:r>
    </w:p>
    <w:p w14:paraId="7E2E5E08" w14:textId="77777777" w:rsidR="00250CC9" w:rsidRPr="00DC4690" w:rsidRDefault="00250CC9" w:rsidP="00250CC9">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496"/>
        </w:tabs>
        <w:rPr>
          <w:rFonts w:ascii="Cambria" w:hAnsi="Cambria"/>
          <w:sz w:val="24"/>
        </w:rPr>
      </w:pPr>
      <w:r w:rsidRPr="00DC4690">
        <w:rPr>
          <w:rFonts w:ascii="Cambria" w:hAnsi="Cambria"/>
          <w:sz w:val="24"/>
        </w:rPr>
        <w:tab/>
        <w:t>Hjælp os at huske på, at alle kristne i verden er vore søskende.</w:t>
      </w:r>
    </w:p>
    <w:p w14:paraId="53DA55F6" w14:textId="77777777" w:rsidR="00250CC9" w:rsidRPr="00DC4690" w:rsidRDefault="00250CC9" w:rsidP="00250CC9">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496"/>
        </w:tabs>
        <w:rPr>
          <w:rFonts w:ascii="Cambria" w:hAnsi="Cambria"/>
          <w:sz w:val="24"/>
        </w:rPr>
      </w:pPr>
    </w:p>
    <w:p w14:paraId="7A209E59" w14:textId="77777777" w:rsidR="00250CC9" w:rsidRPr="00DC4690" w:rsidRDefault="00250CC9" w:rsidP="00250CC9">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496"/>
        </w:tabs>
        <w:rPr>
          <w:rFonts w:ascii="Cambria" w:hAnsi="Cambria"/>
          <w:sz w:val="24"/>
        </w:rPr>
      </w:pPr>
      <w:r w:rsidRPr="00DC4690">
        <w:rPr>
          <w:rFonts w:ascii="Cambria" w:hAnsi="Cambria"/>
          <w:sz w:val="24"/>
        </w:rPr>
        <w:t>M</w:t>
      </w:r>
      <w:r w:rsidRPr="00DC4690">
        <w:rPr>
          <w:rFonts w:ascii="Cambria" w:hAnsi="Cambria"/>
          <w:sz w:val="24"/>
        </w:rPr>
        <w:tab/>
        <w:t>Herre, hør vor bøn.</w:t>
      </w:r>
    </w:p>
    <w:p w14:paraId="5067B052" w14:textId="77777777" w:rsidR="00250CC9" w:rsidRPr="00DC4690" w:rsidRDefault="00250CC9" w:rsidP="00250CC9">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496"/>
        </w:tabs>
        <w:rPr>
          <w:rFonts w:ascii="Cambria" w:hAnsi="Cambria"/>
          <w:sz w:val="24"/>
        </w:rPr>
      </w:pPr>
    </w:p>
    <w:p w14:paraId="34E41A86" w14:textId="77777777" w:rsidR="00250CC9" w:rsidRPr="00DC4690" w:rsidRDefault="00250CC9" w:rsidP="00250CC9">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496"/>
        </w:tabs>
        <w:rPr>
          <w:rFonts w:ascii="Cambria" w:hAnsi="Cambria"/>
          <w:sz w:val="24"/>
        </w:rPr>
      </w:pPr>
      <w:r w:rsidRPr="00DC4690">
        <w:rPr>
          <w:rFonts w:ascii="Cambria" w:hAnsi="Cambria"/>
          <w:sz w:val="24"/>
        </w:rPr>
        <w:t>P</w:t>
      </w:r>
      <w:r w:rsidRPr="00DC4690">
        <w:rPr>
          <w:rFonts w:ascii="Cambria" w:hAnsi="Cambria"/>
          <w:sz w:val="24"/>
        </w:rPr>
        <w:tab/>
        <w:t>Vi beder for dem, som ikke kan få lov til at holde gudstjeneste, sådan som os.</w:t>
      </w:r>
    </w:p>
    <w:p w14:paraId="2DDA4D43" w14:textId="77777777" w:rsidR="00250CC9" w:rsidRPr="00DC4690" w:rsidRDefault="00250CC9" w:rsidP="00250CC9">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496"/>
        </w:tabs>
        <w:rPr>
          <w:rFonts w:ascii="Cambria" w:hAnsi="Cambria"/>
          <w:sz w:val="24"/>
        </w:rPr>
      </w:pPr>
      <w:r w:rsidRPr="00DC4690">
        <w:rPr>
          <w:rFonts w:ascii="Cambria" w:hAnsi="Cambria"/>
          <w:sz w:val="24"/>
        </w:rPr>
        <w:tab/>
        <w:t>Hjælp dem til at samles, og pas på dem.</w:t>
      </w:r>
    </w:p>
    <w:p w14:paraId="2AD2E13A" w14:textId="77777777" w:rsidR="00250CC9" w:rsidRPr="00DC4690" w:rsidRDefault="00250CC9" w:rsidP="00250CC9">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496"/>
        </w:tabs>
        <w:rPr>
          <w:rFonts w:ascii="Cambria" w:hAnsi="Cambria"/>
          <w:sz w:val="24"/>
        </w:rPr>
      </w:pPr>
    </w:p>
    <w:p w14:paraId="77173865" w14:textId="77777777" w:rsidR="00250CC9" w:rsidRPr="00DC4690" w:rsidRDefault="00250CC9" w:rsidP="00250CC9">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496"/>
        </w:tabs>
        <w:rPr>
          <w:rFonts w:ascii="Cambria" w:hAnsi="Cambria"/>
          <w:sz w:val="24"/>
        </w:rPr>
      </w:pPr>
      <w:r w:rsidRPr="00DC4690">
        <w:rPr>
          <w:rFonts w:ascii="Cambria" w:hAnsi="Cambria"/>
          <w:sz w:val="24"/>
        </w:rPr>
        <w:t>M</w:t>
      </w:r>
      <w:r w:rsidRPr="00DC4690">
        <w:rPr>
          <w:rFonts w:ascii="Cambria" w:hAnsi="Cambria"/>
          <w:sz w:val="24"/>
        </w:rPr>
        <w:tab/>
        <w:t>Herre, hør vor bøn.</w:t>
      </w:r>
    </w:p>
    <w:p w14:paraId="50DB8216" w14:textId="77777777" w:rsidR="00250CC9" w:rsidRPr="00DC4690" w:rsidRDefault="00250CC9" w:rsidP="00250CC9">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496"/>
        </w:tabs>
        <w:rPr>
          <w:rFonts w:ascii="Cambria" w:hAnsi="Cambria"/>
          <w:sz w:val="24"/>
        </w:rPr>
      </w:pPr>
    </w:p>
    <w:p w14:paraId="101A6887" w14:textId="77777777" w:rsidR="00250CC9" w:rsidRPr="00DC4690" w:rsidRDefault="00250CC9" w:rsidP="00250CC9">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496"/>
        </w:tabs>
        <w:ind w:left="705" w:hanging="705"/>
        <w:rPr>
          <w:rFonts w:ascii="Cambria" w:hAnsi="Cambria"/>
          <w:sz w:val="24"/>
        </w:rPr>
      </w:pPr>
      <w:r w:rsidRPr="00DC4690">
        <w:rPr>
          <w:rFonts w:ascii="Cambria" w:hAnsi="Cambria"/>
          <w:sz w:val="24"/>
        </w:rPr>
        <w:t>P</w:t>
      </w:r>
      <w:r w:rsidRPr="00DC4690">
        <w:rPr>
          <w:rFonts w:ascii="Cambria" w:hAnsi="Cambria"/>
          <w:sz w:val="24"/>
        </w:rPr>
        <w:tab/>
        <w:t>Vi beder for dem, som bliver arresteret af politiet, fordi de fortæller andre om Jesus.</w:t>
      </w:r>
    </w:p>
    <w:p w14:paraId="6028B10C" w14:textId="77777777" w:rsidR="00250CC9" w:rsidRPr="00DC4690" w:rsidRDefault="00250CC9" w:rsidP="00250CC9">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496"/>
        </w:tabs>
        <w:rPr>
          <w:rFonts w:ascii="Cambria" w:hAnsi="Cambria"/>
          <w:sz w:val="24"/>
        </w:rPr>
      </w:pPr>
      <w:r w:rsidRPr="00DC4690">
        <w:rPr>
          <w:rFonts w:ascii="Cambria" w:hAnsi="Cambria"/>
          <w:sz w:val="24"/>
        </w:rPr>
        <w:tab/>
        <w:t>Vær hos dem og trøst dem, og giv dem friheden tilbage.</w:t>
      </w:r>
    </w:p>
    <w:p w14:paraId="141D076F" w14:textId="77777777" w:rsidR="00250CC9" w:rsidRPr="00DC4690" w:rsidRDefault="00250CC9" w:rsidP="00250CC9">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496"/>
        </w:tabs>
        <w:rPr>
          <w:rFonts w:ascii="Cambria" w:hAnsi="Cambria"/>
          <w:sz w:val="24"/>
        </w:rPr>
      </w:pPr>
    </w:p>
    <w:p w14:paraId="38B2DA48" w14:textId="77777777" w:rsidR="00250CC9" w:rsidRPr="00DC4690" w:rsidRDefault="00250CC9" w:rsidP="00250CC9">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496"/>
        </w:tabs>
        <w:rPr>
          <w:rFonts w:ascii="Cambria" w:hAnsi="Cambria"/>
          <w:sz w:val="24"/>
        </w:rPr>
      </w:pPr>
      <w:r w:rsidRPr="00DC4690">
        <w:rPr>
          <w:rFonts w:ascii="Cambria" w:hAnsi="Cambria"/>
          <w:sz w:val="24"/>
        </w:rPr>
        <w:t>M</w:t>
      </w:r>
      <w:r w:rsidRPr="00DC4690">
        <w:rPr>
          <w:rFonts w:ascii="Cambria" w:hAnsi="Cambria"/>
          <w:sz w:val="24"/>
        </w:rPr>
        <w:tab/>
        <w:t>Herre, hør vor bøn.</w:t>
      </w:r>
    </w:p>
    <w:p w14:paraId="406CD565" w14:textId="77777777" w:rsidR="00250CC9" w:rsidRPr="00DC4690" w:rsidRDefault="00250CC9" w:rsidP="00250CC9">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496"/>
        </w:tabs>
        <w:rPr>
          <w:rFonts w:ascii="Cambria" w:hAnsi="Cambria"/>
          <w:sz w:val="24"/>
        </w:rPr>
      </w:pPr>
    </w:p>
    <w:p w14:paraId="2A436A58" w14:textId="77777777" w:rsidR="00250CC9" w:rsidRPr="00DC4690" w:rsidRDefault="00250CC9" w:rsidP="00250CC9">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496"/>
        </w:tabs>
        <w:rPr>
          <w:rFonts w:ascii="Cambria" w:hAnsi="Cambria"/>
          <w:sz w:val="24"/>
        </w:rPr>
      </w:pPr>
      <w:r w:rsidRPr="00DC4690">
        <w:rPr>
          <w:rFonts w:ascii="Cambria" w:hAnsi="Cambria"/>
          <w:sz w:val="24"/>
        </w:rPr>
        <w:t>P</w:t>
      </w:r>
      <w:r w:rsidRPr="00DC4690">
        <w:rPr>
          <w:rFonts w:ascii="Cambria" w:hAnsi="Cambria"/>
          <w:sz w:val="24"/>
        </w:rPr>
        <w:tab/>
        <w:t>Vi beder for kristne, som må flygte fra deres hjem og søger et nyt sted at bo.</w:t>
      </w:r>
    </w:p>
    <w:p w14:paraId="775385F6" w14:textId="77777777" w:rsidR="00250CC9" w:rsidRPr="00DC4690" w:rsidRDefault="00250CC9" w:rsidP="00250CC9">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496"/>
        </w:tabs>
        <w:rPr>
          <w:rFonts w:ascii="Cambria" w:hAnsi="Cambria"/>
          <w:sz w:val="24"/>
        </w:rPr>
      </w:pPr>
      <w:r w:rsidRPr="00DC4690">
        <w:rPr>
          <w:rFonts w:ascii="Cambria" w:hAnsi="Cambria"/>
          <w:sz w:val="24"/>
        </w:rPr>
        <w:tab/>
        <w:t>Beskyt dem og hjælp dem til at finde tryghed.</w:t>
      </w:r>
    </w:p>
    <w:p w14:paraId="5A471FF5" w14:textId="77777777" w:rsidR="00250CC9" w:rsidRPr="00DC4690" w:rsidRDefault="00250CC9" w:rsidP="00250CC9">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496"/>
        </w:tabs>
        <w:rPr>
          <w:rFonts w:ascii="Cambria" w:hAnsi="Cambria"/>
          <w:sz w:val="24"/>
        </w:rPr>
      </w:pPr>
    </w:p>
    <w:p w14:paraId="75A1E1ED" w14:textId="77777777" w:rsidR="00250CC9" w:rsidRPr="00DC4690" w:rsidRDefault="00250CC9" w:rsidP="00250CC9">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496"/>
        </w:tabs>
        <w:rPr>
          <w:rFonts w:ascii="Cambria" w:hAnsi="Cambria"/>
          <w:sz w:val="24"/>
        </w:rPr>
      </w:pPr>
      <w:r w:rsidRPr="00DC4690">
        <w:rPr>
          <w:rFonts w:ascii="Cambria" w:hAnsi="Cambria"/>
          <w:sz w:val="24"/>
        </w:rPr>
        <w:t>M</w:t>
      </w:r>
      <w:r w:rsidRPr="00DC4690">
        <w:rPr>
          <w:rFonts w:ascii="Cambria" w:hAnsi="Cambria"/>
          <w:sz w:val="24"/>
        </w:rPr>
        <w:tab/>
        <w:t>Herre, hør vor bøn.</w:t>
      </w:r>
    </w:p>
    <w:p w14:paraId="5E653ED3" w14:textId="77777777" w:rsidR="00250CC9" w:rsidRPr="00DC4690" w:rsidRDefault="00250CC9" w:rsidP="00250CC9">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496"/>
        </w:tabs>
        <w:rPr>
          <w:rFonts w:ascii="Cambria" w:hAnsi="Cambria"/>
          <w:sz w:val="24"/>
        </w:rPr>
      </w:pPr>
    </w:p>
    <w:p w14:paraId="6D281D0F" w14:textId="77777777" w:rsidR="00250CC9" w:rsidRPr="00DC4690" w:rsidRDefault="00250CC9" w:rsidP="00250CC9">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496"/>
        </w:tabs>
        <w:rPr>
          <w:rFonts w:ascii="Cambria" w:hAnsi="Cambria"/>
          <w:sz w:val="24"/>
        </w:rPr>
      </w:pPr>
      <w:r w:rsidRPr="00DC4690">
        <w:rPr>
          <w:rFonts w:ascii="Cambria" w:hAnsi="Cambria"/>
          <w:sz w:val="24"/>
        </w:rPr>
        <w:t>P</w:t>
      </w:r>
      <w:r w:rsidRPr="00DC4690">
        <w:rPr>
          <w:rFonts w:ascii="Cambria" w:hAnsi="Cambria"/>
          <w:sz w:val="24"/>
        </w:rPr>
        <w:tab/>
        <w:t>Kære Gud, hjælp os, så vi kan hjælpe vore kristne søskende, som har det ondt.</w:t>
      </w:r>
    </w:p>
    <w:p w14:paraId="36EFC4AE" w14:textId="77777777" w:rsidR="00250CC9" w:rsidRPr="00DC4690" w:rsidRDefault="00250CC9" w:rsidP="00250CC9">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496"/>
        </w:tabs>
        <w:rPr>
          <w:rFonts w:ascii="Cambria" w:hAnsi="Cambria"/>
          <w:sz w:val="24"/>
        </w:rPr>
      </w:pPr>
      <w:r w:rsidRPr="00DC4690">
        <w:rPr>
          <w:rFonts w:ascii="Cambria" w:hAnsi="Cambria"/>
          <w:sz w:val="24"/>
        </w:rPr>
        <w:tab/>
        <w:t>Tak for, at vi kan bede for dem og ved at du hører os.</w:t>
      </w:r>
    </w:p>
    <w:p w14:paraId="27592759" w14:textId="77777777" w:rsidR="00250CC9" w:rsidRPr="00DC4690" w:rsidRDefault="00250CC9" w:rsidP="00250CC9">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496"/>
        </w:tabs>
        <w:rPr>
          <w:rFonts w:ascii="Cambria" w:hAnsi="Cambria"/>
          <w:sz w:val="24"/>
        </w:rPr>
      </w:pPr>
    </w:p>
    <w:p w14:paraId="22473689" w14:textId="77777777" w:rsidR="00250CC9" w:rsidRPr="00DC4690" w:rsidRDefault="00250CC9" w:rsidP="00250CC9">
      <w:pPr>
        <w:tabs>
          <w:tab w:val="left" w:pos="709"/>
          <w:tab w:val="left" w:pos="1416"/>
          <w:tab w:val="left" w:pos="2124"/>
          <w:tab w:val="left" w:pos="2832"/>
          <w:tab w:val="left" w:pos="3540"/>
          <w:tab w:val="left" w:pos="4248"/>
          <w:tab w:val="left" w:pos="4956"/>
          <w:tab w:val="left" w:pos="5664"/>
          <w:tab w:val="left" w:pos="6372"/>
          <w:tab w:val="left" w:pos="7080"/>
          <w:tab w:val="left" w:pos="7788"/>
        </w:tabs>
        <w:rPr>
          <w:rFonts w:ascii="Cambria" w:hAnsi="Cambria"/>
          <w:sz w:val="24"/>
        </w:rPr>
      </w:pPr>
      <w:r w:rsidRPr="00DC4690">
        <w:rPr>
          <w:rFonts w:ascii="Cambria" w:hAnsi="Cambria"/>
          <w:sz w:val="24"/>
        </w:rPr>
        <w:t>M</w:t>
      </w:r>
      <w:r w:rsidRPr="00DC4690">
        <w:rPr>
          <w:rFonts w:ascii="Cambria" w:hAnsi="Cambria"/>
          <w:sz w:val="24"/>
        </w:rPr>
        <w:tab/>
        <w:t>Herre, hør vor bøn. Amen.</w:t>
      </w:r>
    </w:p>
    <w:p w14:paraId="2F02F85B" w14:textId="77777777" w:rsidR="004E5F01" w:rsidRDefault="00236946" w:rsidP="00250CC9">
      <w:pPr>
        <w:tabs>
          <w:tab w:val="left" w:pos="709"/>
          <w:tab w:val="left" w:pos="1416"/>
          <w:tab w:val="left" w:pos="2124"/>
          <w:tab w:val="left" w:pos="2832"/>
          <w:tab w:val="left" w:pos="3540"/>
          <w:tab w:val="left" w:pos="4248"/>
          <w:tab w:val="left" w:pos="4956"/>
          <w:tab w:val="left" w:pos="5664"/>
          <w:tab w:val="left" w:pos="6372"/>
          <w:tab w:val="left" w:pos="7080"/>
          <w:tab w:val="left" w:pos="7788"/>
        </w:tabs>
        <w:rPr>
          <w:rFonts w:ascii="Cambria" w:hAnsi="Cambria"/>
          <w:b/>
          <w:i/>
          <w:sz w:val="24"/>
        </w:rPr>
      </w:pPr>
      <w:r>
        <w:rPr>
          <w:rFonts w:ascii="Cambria" w:hAnsi="Cambria"/>
          <w:sz w:val="24"/>
        </w:rPr>
        <w:br/>
      </w:r>
    </w:p>
    <w:p w14:paraId="03A6189C" w14:textId="77777777" w:rsidR="004E5F01" w:rsidRDefault="004E5F01">
      <w:pPr>
        <w:rPr>
          <w:rFonts w:ascii="Cambria" w:hAnsi="Cambria"/>
          <w:b/>
          <w:i/>
          <w:sz w:val="24"/>
        </w:rPr>
      </w:pPr>
      <w:r>
        <w:rPr>
          <w:rFonts w:ascii="Cambria" w:hAnsi="Cambria"/>
          <w:b/>
          <w:i/>
          <w:sz w:val="24"/>
        </w:rPr>
        <w:br w:type="page"/>
      </w:r>
    </w:p>
    <w:p w14:paraId="6FFBEC9D" w14:textId="1FFE8E4E" w:rsidR="00250CC9" w:rsidRPr="00DC4690" w:rsidRDefault="00250CC9" w:rsidP="00250CC9">
      <w:pPr>
        <w:tabs>
          <w:tab w:val="left" w:pos="709"/>
          <w:tab w:val="left" w:pos="1416"/>
          <w:tab w:val="left" w:pos="2124"/>
          <w:tab w:val="left" w:pos="2832"/>
          <w:tab w:val="left" w:pos="3540"/>
          <w:tab w:val="left" w:pos="4248"/>
          <w:tab w:val="left" w:pos="4956"/>
          <w:tab w:val="left" w:pos="5664"/>
          <w:tab w:val="left" w:pos="6372"/>
          <w:tab w:val="left" w:pos="7080"/>
          <w:tab w:val="left" w:pos="7788"/>
        </w:tabs>
        <w:rPr>
          <w:rFonts w:ascii="Cambria" w:hAnsi="Cambria"/>
          <w:i/>
          <w:sz w:val="24"/>
        </w:rPr>
      </w:pPr>
      <w:r w:rsidRPr="00DC4690">
        <w:rPr>
          <w:rFonts w:ascii="Cambria" w:hAnsi="Cambria"/>
          <w:b/>
          <w:i/>
          <w:sz w:val="24"/>
        </w:rPr>
        <w:lastRenderedPageBreak/>
        <w:t>ORDINÆR GUDSTJENESTE:</w:t>
      </w:r>
    </w:p>
    <w:p w14:paraId="2EB147F6" w14:textId="77777777" w:rsidR="00250CC9" w:rsidRPr="00DC4690" w:rsidRDefault="00250CC9" w:rsidP="00250CC9">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496"/>
        </w:tabs>
        <w:rPr>
          <w:rFonts w:ascii="Cambria" w:hAnsi="Cambria"/>
          <w:i/>
          <w:sz w:val="24"/>
        </w:rPr>
      </w:pPr>
      <w:r w:rsidRPr="00DC4690">
        <w:rPr>
          <w:rFonts w:ascii="Cambria" w:hAnsi="Cambria"/>
          <w:i/>
          <w:sz w:val="24"/>
        </w:rPr>
        <w:t>FORBØN FOR FORFULGTE KRISTNE</w:t>
      </w:r>
    </w:p>
    <w:p w14:paraId="622264D5" w14:textId="77777777" w:rsidR="00250CC9" w:rsidRPr="00DC4690" w:rsidRDefault="00250CC9" w:rsidP="00250CC9">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496"/>
        </w:tabs>
        <w:rPr>
          <w:rFonts w:ascii="Cambria" w:hAnsi="Cambria"/>
          <w:i/>
          <w:sz w:val="24"/>
        </w:rPr>
      </w:pPr>
    </w:p>
    <w:p w14:paraId="5C832F9F" w14:textId="77777777" w:rsidR="00250CC9" w:rsidRPr="00DC4690" w:rsidRDefault="00250CC9" w:rsidP="00250CC9">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496"/>
        </w:tabs>
        <w:rPr>
          <w:rFonts w:ascii="Cambria" w:hAnsi="Cambria"/>
          <w:i/>
          <w:sz w:val="24"/>
        </w:rPr>
      </w:pPr>
      <w:r w:rsidRPr="00DC4690">
        <w:rPr>
          <w:rFonts w:ascii="Cambria" w:hAnsi="Cambria"/>
          <w:i/>
          <w:sz w:val="24"/>
        </w:rPr>
        <w:t xml:space="preserve">(Evt. kan tekst/musik fra «Litani for de forfulgte» bruges – se Ressursbanken på </w:t>
      </w:r>
      <w:hyperlink r:id="rId7" w:history="1">
        <w:r w:rsidRPr="00DC4690">
          <w:rPr>
            <w:rStyle w:val="Hyperlink"/>
            <w:rFonts w:ascii="Cambria" w:hAnsi="Cambria"/>
            <w:i/>
            <w:sz w:val="24"/>
          </w:rPr>
          <w:t>www.stefanus.no</w:t>
        </w:r>
      </w:hyperlink>
      <w:r w:rsidRPr="00DC4690">
        <w:rPr>
          <w:rFonts w:ascii="Cambria" w:hAnsi="Cambria"/>
          <w:i/>
          <w:sz w:val="24"/>
        </w:rPr>
        <w:t>. Det kan tændes et lys for hver bøn. I kan lade personer af forskellig nationalitet og alder tænde lysene, som et synlig tegn på at vi har kristne søskende over hele jorden.)</w:t>
      </w:r>
    </w:p>
    <w:p w14:paraId="2FC6C459" w14:textId="77777777" w:rsidR="00250CC9" w:rsidRPr="00DC4690" w:rsidRDefault="00250CC9" w:rsidP="00250CC9">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496"/>
        </w:tabs>
        <w:rPr>
          <w:rFonts w:ascii="Cambria" w:hAnsi="Cambria"/>
          <w:i/>
          <w:sz w:val="24"/>
        </w:rPr>
      </w:pPr>
    </w:p>
    <w:p w14:paraId="53BA2652" w14:textId="77777777" w:rsidR="00250CC9" w:rsidRPr="00DC4690" w:rsidRDefault="00250CC9" w:rsidP="00250CC9">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496"/>
        </w:tabs>
        <w:ind w:left="705" w:hanging="705"/>
        <w:rPr>
          <w:rFonts w:ascii="Cambria" w:hAnsi="Cambria"/>
          <w:sz w:val="24"/>
        </w:rPr>
      </w:pPr>
      <w:r w:rsidRPr="00DC4690">
        <w:rPr>
          <w:rFonts w:ascii="Cambria" w:hAnsi="Cambria"/>
          <w:sz w:val="24"/>
        </w:rPr>
        <w:t>P</w:t>
      </w:r>
      <w:r w:rsidRPr="00DC4690">
        <w:rPr>
          <w:rFonts w:ascii="Cambria" w:hAnsi="Cambria"/>
          <w:sz w:val="24"/>
        </w:rPr>
        <w:tab/>
        <w:t>Gode Gud, Himmelske Far, tak for at vi må komme til dig med alle vore bønner.                Vi ved, at du hører efter, når vi beder.</w:t>
      </w:r>
    </w:p>
    <w:p w14:paraId="275CF8D3" w14:textId="77777777" w:rsidR="00250CC9" w:rsidRPr="00DC4690" w:rsidRDefault="00250CC9" w:rsidP="00250CC9">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496"/>
        </w:tabs>
        <w:ind w:left="705" w:hanging="705"/>
        <w:rPr>
          <w:rFonts w:ascii="Cambria" w:hAnsi="Cambria"/>
          <w:sz w:val="24"/>
        </w:rPr>
      </w:pPr>
    </w:p>
    <w:p w14:paraId="34C272BF" w14:textId="77777777" w:rsidR="00250CC9" w:rsidRPr="00DC4690" w:rsidRDefault="00250CC9" w:rsidP="00250CC9">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496"/>
        </w:tabs>
        <w:rPr>
          <w:rFonts w:ascii="Cambria" w:hAnsi="Cambria"/>
          <w:sz w:val="24"/>
        </w:rPr>
      </w:pPr>
      <w:r w:rsidRPr="00DC4690">
        <w:rPr>
          <w:rFonts w:ascii="Cambria" w:hAnsi="Cambria"/>
          <w:sz w:val="24"/>
        </w:rPr>
        <w:t>M</w:t>
      </w:r>
      <w:r w:rsidRPr="00DC4690">
        <w:rPr>
          <w:rFonts w:ascii="Cambria" w:hAnsi="Cambria"/>
          <w:sz w:val="24"/>
        </w:rPr>
        <w:tab/>
        <w:t xml:space="preserve">Herre, hør vor bøn. </w:t>
      </w:r>
      <w:r w:rsidRPr="00DC4690">
        <w:rPr>
          <w:rFonts w:ascii="Cambria" w:hAnsi="Cambria"/>
          <w:i/>
          <w:sz w:val="24"/>
        </w:rPr>
        <w:t>(Eller andet selvvalgt bønnesvar.)</w:t>
      </w:r>
    </w:p>
    <w:p w14:paraId="22B8D6CA" w14:textId="77777777" w:rsidR="00250CC9" w:rsidRPr="00DC4690" w:rsidRDefault="00250CC9" w:rsidP="00250CC9">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496"/>
        </w:tabs>
        <w:rPr>
          <w:rFonts w:ascii="Cambria" w:hAnsi="Cambria"/>
          <w:sz w:val="24"/>
        </w:rPr>
      </w:pPr>
    </w:p>
    <w:p w14:paraId="2814CF36" w14:textId="77777777" w:rsidR="00250CC9" w:rsidRPr="00DC4690" w:rsidRDefault="00250CC9" w:rsidP="00250CC9">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496"/>
        </w:tabs>
        <w:ind w:left="705" w:hanging="705"/>
        <w:rPr>
          <w:rFonts w:ascii="Cambria" w:hAnsi="Cambria"/>
          <w:sz w:val="24"/>
        </w:rPr>
      </w:pPr>
      <w:r w:rsidRPr="00DC4690">
        <w:rPr>
          <w:rFonts w:ascii="Cambria" w:hAnsi="Cambria"/>
          <w:sz w:val="24"/>
        </w:rPr>
        <w:t>P</w:t>
      </w:r>
      <w:r w:rsidRPr="00DC4690">
        <w:rPr>
          <w:rFonts w:ascii="Cambria" w:hAnsi="Cambria"/>
          <w:sz w:val="24"/>
        </w:rPr>
        <w:tab/>
        <w:t>I dag vil vi løfte frem for dig alle kristne som lider under ufrihed, undertrykkelse og forfølgelse. Hjælp os at huske på dem, så vi kan stå sammen med dem i bøn og handling.</w:t>
      </w:r>
    </w:p>
    <w:p w14:paraId="415E1D90" w14:textId="77777777" w:rsidR="00250CC9" w:rsidRPr="00DC4690" w:rsidRDefault="00250CC9" w:rsidP="00250CC9">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496"/>
        </w:tabs>
        <w:rPr>
          <w:rFonts w:ascii="Cambria" w:hAnsi="Cambria"/>
          <w:sz w:val="24"/>
        </w:rPr>
      </w:pPr>
    </w:p>
    <w:p w14:paraId="52A0FA13" w14:textId="77777777" w:rsidR="00250CC9" w:rsidRPr="00DC4690" w:rsidRDefault="00250CC9" w:rsidP="00250CC9">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496"/>
        </w:tabs>
        <w:rPr>
          <w:rFonts w:ascii="Cambria" w:hAnsi="Cambria"/>
          <w:sz w:val="24"/>
        </w:rPr>
      </w:pPr>
      <w:r w:rsidRPr="00DC4690">
        <w:rPr>
          <w:rFonts w:ascii="Cambria" w:hAnsi="Cambria"/>
          <w:sz w:val="24"/>
        </w:rPr>
        <w:t>M</w:t>
      </w:r>
      <w:r w:rsidRPr="00DC4690">
        <w:rPr>
          <w:rFonts w:ascii="Cambria" w:hAnsi="Cambria"/>
          <w:sz w:val="24"/>
        </w:rPr>
        <w:tab/>
        <w:t>Herre, hør vor bøn.</w:t>
      </w:r>
    </w:p>
    <w:p w14:paraId="04A67FCD" w14:textId="77777777" w:rsidR="00250CC9" w:rsidRPr="00DC4690" w:rsidRDefault="00250CC9" w:rsidP="00250CC9">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496"/>
        </w:tabs>
        <w:rPr>
          <w:rFonts w:ascii="Cambria" w:hAnsi="Cambria"/>
          <w:sz w:val="24"/>
        </w:rPr>
      </w:pPr>
    </w:p>
    <w:p w14:paraId="0281873C" w14:textId="77777777" w:rsidR="00250CC9" w:rsidRPr="00DC4690" w:rsidRDefault="00250CC9" w:rsidP="00250CC9">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496"/>
        </w:tabs>
        <w:ind w:left="705" w:hanging="705"/>
        <w:rPr>
          <w:rStyle w:val="verse"/>
          <w:rFonts w:ascii="Cambria" w:hAnsi="Cambria"/>
          <w:sz w:val="24"/>
        </w:rPr>
      </w:pPr>
      <w:r w:rsidRPr="00DC4690">
        <w:rPr>
          <w:rStyle w:val="verse"/>
          <w:rFonts w:ascii="Cambria" w:hAnsi="Cambria"/>
          <w:sz w:val="24"/>
        </w:rPr>
        <w:t>P</w:t>
      </w:r>
      <w:r w:rsidRPr="00DC4690">
        <w:rPr>
          <w:rStyle w:val="verse"/>
          <w:rFonts w:ascii="Cambria" w:hAnsi="Cambria"/>
          <w:sz w:val="24"/>
        </w:rPr>
        <w:tab/>
        <w:t>Vi beder om, at de forfulgte vil sætte deres håb og deres lid til dig, midt i deres lidelser. Giv beskyttelse til dem, som møder forfølgelse for dit navns skyld. Giv håb til vore forfulgte søskende.</w:t>
      </w:r>
    </w:p>
    <w:p w14:paraId="3E2DBF45" w14:textId="77777777" w:rsidR="00250CC9" w:rsidRPr="00DC4690" w:rsidRDefault="00250CC9" w:rsidP="00250CC9">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496"/>
        </w:tabs>
        <w:rPr>
          <w:rFonts w:ascii="Cambria" w:hAnsi="Cambria"/>
          <w:sz w:val="24"/>
        </w:rPr>
      </w:pPr>
    </w:p>
    <w:p w14:paraId="7C0F95ED" w14:textId="77777777" w:rsidR="00250CC9" w:rsidRPr="00DC4690" w:rsidRDefault="00250CC9" w:rsidP="00250CC9">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496"/>
        </w:tabs>
        <w:rPr>
          <w:rFonts w:ascii="Cambria" w:hAnsi="Cambria"/>
          <w:sz w:val="24"/>
        </w:rPr>
      </w:pPr>
      <w:r w:rsidRPr="00DC4690">
        <w:rPr>
          <w:rFonts w:ascii="Cambria" w:hAnsi="Cambria"/>
          <w:sz w:val="24"/>
        </w:rPr>
        <w:t>M</w:t>
      </w:r>
      <w:r w:rsidRPr="00DC4690">
        <w:rPr>
          <w:rFonts w:ascii="Cambria" w:hAnsi="Cambria"/>
          <w:sz w:val="24"/>
        </w:rPr>
        <w:tab/>
        <w:t>Herre, hør vor bøn.</w:t>
      </w:r>
    </w:p>
    <w:p w14:paraId="7CF7B076" w14:textId="77777777" w:rsidR="00250CC9" w:rsidRPr="00DC4690" w:rsidRDefault="00250CC9" w:rsidP="00250CC9">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496"/>
        </w:tabs>
        <w:rPr>
          <w:rFonts w:ascii="Cambria" w:hAnsi="Cambria"/>
          <w:sz w:val="24"/>
        </w:rPr>
      </w:pPr>
    </w:p>
    <w:p w14:paraId="45399960" w14:textId="77777777" w:rsidR="00250CC9" w:rsidRPr="00DC4690" w:rsidRDefault="00250CC9" w:rsidP="00250CC9">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496"/>
        </w:tabs>
        <w:ind w:left="705" w:hanging="705"/>
        <w:rPr>
          <w:rFonts w:ascii="Cambria" w:hAnsi="Cambria"/>
          <w:sz w:val="24"/>
        </w:rPr>
      </w:pPr>
      <w:r w:rsidRPr="00DC4690">
        <w:rPr>
          <w:rFonts w:ascii="Cambria" w:hAnsi="Cambria"/>
          <w:sz w:val="24"/>
        </w:rPr>
        <w:t>P</w:t>
      </w:r>
      <w:r w:rsidRPr="00DC4690">
        <w:rPr>
          <w:rFonts w:ascii="Cambria" w:hAnsi="Cambria"/>
          <w:sz w:val="24"/>
        </w:rPr>
        <w:tab/>
      </w:r>
      <w:r w:rsidRPr="00DC4690">
        <w:rPr>
          <w:rStyle w:val="verse"/>
          <w:rFonts w:ascii="Cambria" w:hAnsi="Cambria"/>
          <w:sz w:val="24"/>
        </w:rPr>
        <w:t xml:space="preserve">Vi beder om, at </w:t>
      </w:r>
      <w:r w:rsidRPr="00DC4690">
        <w:rPr>
          <w:rFonts w:ascii="Cambria" w:hAnsi="Cambria"/>
          <w:sz w:val="24"/>
        </w:rPr>
        <w:t>forfølgelsen vil slutte, (hvor den sker,) og at der bliver ægte trosfrihed. Vi beder om, at ofrene må få oprejsning og opleve retfærdigheden ske fyldest. Vi beder om, at alle, der begår overgreb og voldsmænd må holdes ansvarlige for deres handlinger.</w:t>
      </w:r>
    </w:p>
    <w:p w14:paraId="4DBDD11D" w14:textId="77777777" w:rsidR="00250CC9" w:rsidRPr="00DC4690" w:rsidRDefault="00250CC9" w:rsidP="00250CC9">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496"/>
        </w:tabs>
        <w:ind w:left="705" w:hanging="705"/>
        <w:rPr>
          <w:rFonts w:ascii="Cambria" w:hAnsi="Cambria"/>
          <w:sz w:val="24"/>
        </w:rPr>
      </w:pPr>
      <w:r w:rsidRPr="00DC4690">
        <w:rPr>
          <w:rFonts w:ascii="Cambria" w:hAnsi="Cambria"/>
          <w:sz w:val="24"/>
        </w:rPr>
        <w:tab/>
      </w:r>
      <w:r w:rsidRPr="00DC4690">
        <w:rPr>
          <w:rFonts w:ascii="Cambria" w:hAnsi="Cambria"/>
          <w:i/>
          <w:sz w:val="24"/>
        </w:rPr>
        <w:t>Alternativt</w:t>
      </w:r>
      <w:r w:rsidRPr="00DC4690">
        <w:rPr>
          <w:rFonts w:ascii="Cambria" w:hAnsi="Cambria"/>
          <w:sz w:val="24"/>
        </w:rPr>
        <w:t>:</w:t>
      </w:r>
    </w:p>
    <w:p w14:paraId="060C2C31" w14:textId="77777777" w:rsidR="00250CC9" w:rsidRPr="00DC4690" w:rsidRDefault="00250CC9" w:rsidP="00250CC9">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496"/>
        </w:tabs>
        <w:ind w:left="705" w:hanging="705"/>
        <w:rPr>
          <w:rFonts w:ascii="Cambria" w:hAnsi="Cambria"/>
          <w:sz w:val="24"/>
        </w:rPr>
      </w:pPr>
      <w:r w:rsidRPr="00DC4690">
        <w:rPr>
          <w:rFonts w:ascii="Cambria" w:hAnsi="Cambria"/>
          <w:sz w:val="24"/>
        </w:rPr>
        <w:tab/>
        <w:t>Vi beder om, at den dag må komme, da de, der nu forfølges, må opleve ægte trosfrihed.     Vi beder om, at ofrene må få oprejsning. Vi beder om, at alle, der begår overgreb, må holdes ansvarlige for deres handlinger.</w:t>
      </w:r>
    </w:p>
    <w:p w14:paraId="1C08016F" w14:textId="77777777" w:rsidR="00250CC9" w:rsidRPr="00DC4690" w:rsidRDefault="00250CC9" w:rsidP="00250CC9">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496"/>
        </w:tabs>
        <w:ind w:left="705" w:hanging="705"/>
        <w:rPr>
          <w:rFonts w:ascii="Cambria" w:hAnsi="Cambria"/>
          <w:sz w:val="24"/>
        </w:rPr>
      </w:pPr>
    </w:p>
    <w:p w14:paraId="7A2BCA8D" w14:textId="77777777" w:rsidR="00250CC9" w:rsidRPr="00DC4690" w:rsidRDefault="00250CC9" w:rsidP="00250CC9">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496"/>
        </w:tabs>
        <w:rPr>
          <w:rFonts w:ascii="Cambria" w:hAnsi="Cambria"/>
          <w:sz w:val="24"/>
        </w:rPr>
      </w:pPr>
      <w:r w:rsidRPr="00DC4690">
        <w:rPr>
          <w:rFonts w:ascii="Cambria" w:hAnsi="Cambria"/>
          <w:sz w:val="24"/>
        </w:rPr>
        <w:t>M</w:t>
      </w:r>
      <w:r w:rsidRPr="00DC4690">
        <w:rPr>
          <w:rFonts w:ascii="Cambria" w:hAnsi="Cambria"/>
          <w:sz w:val="24"/>
        </w:rPr>
        <w:tab/>
        <w:t>Herre, hør vor bøn.</w:t>
      </w:r>
    </w:p>
    <w:p w14:paraId="7D066B25" w14:textId="77777777" w:rsidR="00250CC9" w:rsidRPr="00DC4690" w:rsidRDefault="00250CC9" w:rsidP="00250CC9">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496"/>
        </w:tabs>
        <w:rPr>
          <w:rFonts w:ascii="Cambria" w:hAnsi="Cambria"/>
          <w:sz w:val="24"/>
        </w:rPr>
      </w:pPr>
    </w:p>
    <w:p w14:paraId="7A49683E" w14:textId="77777777" w:rsidR="00250CC9" w:rsidRPr="00DC4690" w:rsidRDefault="00250CC9" w:rsidP="00250CC9">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496"/>
        </w:tabs>
        <w:ind w:left="705" w:hanging="705"/>
        <w:rPr>
          <w:rStyle w:val="verse"/>
          <w:rFonts w:ascii="Cambria" w:hAnsi="Cambria"/>
          <w:sz w:val="24"/>
        </w:rPr>
      </w:pPr>
      <w:r w:rsidRPr="00DC4690">
        <w:rPr>
          <w:rFonts w:ascii="Cambria" w:hAnsi="Cambria"/>
          <w:sz w:val="24"/>
        </w:rPr>
        <w:t>P</w:t>
      </w:r>
      <w:r w:rsidRPr="00DC4690">
        <w:rPr>
          <w:rFonts w:ascii="Cambria" w:hAnsi="Cambria"/>
          <w:sz w:val="24"/>
        </w:rPr>
        <w:tab/>
        <w:t xml:space="preserve">Velsign og beskyt alle, som risikerer liv og tryghed for at hjælpe flygtninge. </w:t>
      </w:r>
      <w:r w:rsidRPr="00DC4690">
        <w:rPr>
          <w:rStyle w:val="verse"/>
          <w:rFonts w:ascii="Cambria" w:hAnsi="Cambria"/>
          <w:sz w:val="24"/>
        </w:rPr>
        <w:t>Lad dem vide, at de ikke er alene. Beskyt dem på deres farlige opgave med at bringe håb og trøst til mennesker på flugt.</w:t>
      </w:r>
    </w:p>
    <w:p w14:paraId="6D3111D3" w14:textId="77777777" w:rsidR="00250CC9" w:rsidRPr="00DC4690" w:rsidRDefault="00250CC9" w:rsidP="00250CC9">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496"/>
        </w:tabs>
        <w:rPr>
          <w:rFonts w:ascii="Cambria" w:hAnsi="Cambria"/>
          <w:sz w:val="24"/>
        </w:rPr>
      </w:pPr>
    </w:p>
    <w:p w14:paraId="0E85BCDF" w14:textId="77777777" w:rsidR="00250CC9" w:rsidRPr="00DC4690" w:rsidRDefault="00250CC9" w:rsidP="00250CC9">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496"/>
        </w:tabs>
        <w:rPr>
          <w:rFonts w:ascii="Cambria" w:hAnsi="Cambria"/>
          <w:sz w:val="24"/>
        </w:rPr>
      </w:pPr>
      <w:r w:rsidRPr="00DC4690">
        <w:rPr>
          <w:rFonts w:ascii="Cambria" w:hAnsi="Cambria"/>
          <w:sz w:val="24"/>
        </w:rPr>
        <w:t>M</w:t>
      </w:r>
      <w:r w:rsidRPr="00DC4690">
        <w:rPr>
          <w:rFonts w:ascii="Cambria" w:hAnsi="Cambria"/>
          <w:sz w:val="24"/>
        </w:rPr>
        <w:tab/>
        <w:t>Herre, hør vor bøn.</w:t>
      </w:r>
    </w:p>
    <w:p w14:paraId="3BAB7C2C" w14:textId="77777777" w:rsidR="00250CC9" w:rsidRPr="00DC4690" w:rsidRDefault="00250CC9" w:rsidP="00250CC9">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496"/>
        </w:tabs>
        <w:rPr>
          <w:rFonts w:ascii="Cambria" w:hAnsi="Cambria"/>
          <w:sz w:val="24"/>
        </w:rPr>
      </w:pPr>
    </w:p>
    <w:p w14:paraId="3CC77090" w14:textId="77777777" w:rsidR="00250CC9" w:rsidRPr="00DC4690" w:rsidRDefault="00250CC9" w:rsidP="00250CC9">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496"/>
        </w:tabs>
        <w:ind w:left="705" w:hanging="705"/>
        <w:rPr>
          <w:rStyle w:val="verse"/>
          <w:rFonts w:ascii="Cambria" w:hAnsi="Cambria"/>
          <w:sz w:val="24"/>
        </w:rPr>
      </w:pPr>
      <w:r w:rsidRPr="00DC4690">
        <w:rPr>
          <w:rStyle w:val="verse"/>
          <w:rFonts w:ascii="Cambria" w:hAnsi="Cambria"/>
          <w:sz w:val="24"/>
        </w:rPr>
        <w:t>P</w:t>
      </w:r>
      <w:r w:rsidRPr="00DC4690">
        <w:rPr>
          <w:rStyle w:val="verse"/>
          <w:rFonts w:ascii="Cambria" w:hAnsi="Cambria"/>
          <w:sz w:val="24"/>
        </w:rPr>
        <w:tab/>
        <w:t>Vi beder for alle børn, som må lide, fordi de eller deres forældrene er kristne. Vi beder om, at du må beskytte barnet fra varige mén, både på sjæl og krop. Du ser, at mange børn er kommet bort fra deres familier. Tag vare på dem, og lad familierne genforenes.</w:t>
      </w:r>
    </w:p>
    <w:p w14:paraId="77523212" w14:textId="77777777" w:rsidR="004E5F01" w:rsidRDefault="00236946" w:rsidP="004E5F01">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496"/>
        </w:tabs>
        <w:rPr>
          <w:rFonts w:ascii="Cambria" w:hAnsi="Cambria"/>
          <w:sz w:val="24"/>
        </w:rPr>
      </w:pPr>
      <w:r>
        <w:rPr>
          <w:rFonts w:ascii="Cambria" w:hAnsi="Cambria"/>
          <w:sz w:val="24"/>
        </w:rPr>
        <w:br/>
      </w:r>
      <w:r w:rsidR="00250CC9" w:rsidRPr="00DC4690">
        <w:rPr>
          <w:rFonts w:ascii="Cambria" w:hAnsi="Cambria"/>
          <w:sz w:val="24"/>
        </w:rPr>
        <w:t>M</w:t>
      </w:r>
      <w:r w:rsidR="00250CC9" w:rsidRPr="00DC4690">
        <w:rPr>
          <w:rFonts w:ascii="Cambria" w:hAnsi="Cambria"/>
          <w:sz w:val="24"/>
        </w:rPr>
        <w:tab/>
        <w:t>Herre, hør vor bøn.</w:t>
      </w:r>
    </w:p>
    <w:p w14:paraId="2C2822E8" w14:textId="3046487F" w:rsidR="008B6FC1" w:rsidRPr="003C4F31" w:rsidRDefault="003C4F31" w:rsidP="004E5F01">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496"/>
        </w:tabs>
        <w:jc w:val="right"/>
        <w:rPr>
          <w:rFonts w:ascii="Cambria" w:hAnsi="Cambria"/>
          <w:sz w:val="24"/>
        </w:rPr>
      </w:pPr>
      <w:bookmarkStart w:id="0" w:name="_GoBack"/>
      <w:bookmarkEnd w:id="0"/>
      <w:r w:rsidRPr="004E5F01">
        <w:rPr>
          <w:rFonts w:ascii="Cambria" w:eastAsiaTheme="minorEastAsia" w:hAnsi="Cambria" w:cs="Calibri"/>
          <w:i/>
          <w:iCs/>
          <w:sz w:val="24"/>
          <w:lang w:eastAsia="da-DK"/>
        </w:rPr>
        <w:t>© Oversat fra norsk. Brugt med tilladelse fra Stefanusalliansen</w:t>
      </w:r>
      <w:r w:rsidR="004E5F01">
        <w:rPr>
          <w:rFonts w:ascii="Cambria" w:eastAsiaTheme="minorEastAsia" w:hAnsi="Cambria" w:cs="Calibri"/>
          <w:i/>
          <w:iCs/>
          <w:sz w:val="24"/>
          <w:lang w:eastAsia="da-DK"/>
        </w:rPr>
        <w:t xml:space="preserve"> (www.stefanus.no)</w:t>
      </w:r>
    </w:p>
    <w:sectPr w:rsidR="008B6FC1" w:rsidRPr="003C4F31" w:rsidSect="004E5F01">
      <w:headerReference w:type="default" r:id="rId8"/>
      <w:footerReference w:type="default" r:id="rId9"/>
      <w:pgSz w:w="11900" w:h="16840"/>
      <w:pgMar w:top="1701" w:right="1134" w:bottom="567"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98D3E0" w14:textId="77777777" w:rsidR="00E81887" w:rsidRDefault="006E2A16">
      <w:r>
        <w:separator/>
      </w:r>
    </w:p>
  </w:endnote>
  <w:endnote w:type="continuationSeparator" w:id="0">
    <w:p w14:paraId="2CBF333B" w14:textId="77777777" w:rsidR="00E81887" w:rsidRDefault="006E2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5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9074695"/>
      <w:docPartObj>
        <w:docPartGallery w:val="Page Numbers (Bottom of Page)"/>
        <w:docPartUnique/>
      </w:docPartObj>
    </w:sdtPr>
    <w:sdtEndPr>
      <w:rPr>
        <w:rFonts w:ascii="Cambria" w:hAnsi="Cambria"/>
        <w:smallCaps/>
        <w:szCs w:val="22"/>
      </w:rPr>
    </w:sdtEndPr>
    <w:sdtContent>
      <w:sdt>
        <w:sdtPr>
          <w:id w:val="98381352"/>
          <w:docPartObj>
            <w:docPartGallery w:val="Page Numbers (Top of Page)"/>
            <w:docPartUnique/>
          </w:docPartObj>
        </w:sdtPr>
        <w:sdtEndPr>
          <w:rPr>
            <w:rFonts w:ascii="Cambria" w:hAnsi="Cambria"/>
            <w:smallCaps/>
            <w:szCs w:val="22"/>
          </w:rPr>
        </w:sdtEndPr>
        <w:sdtContent>
          <w:p w14:paraId="4494AC8E" w14:textId="77777777" w:rsidR="00AF5361" w:rsidRPr="00884C0A" w:rsidRDefault="00B10C44" w:rsidP="00AF5361">
            <w:pPr>
              <w:pStyle w:val="Sidefod"/>
              <w:rPr>
                <w:rFonts w:ascii="Cambria" w:hAnsi="Cambria"/>
                <w:smallCaps/>
                <w:szCs w:val="22"/>
              </w:rPr>
            </w:pPr>
            <w:r w:rsidRPr="00884C0A">
              <w:rPr>
                <w:smallCaps/>
                <w:noProof/>
                <w:sz w:val="18"/>
                <w:szCs w:val="18"/>
                <w:lang w:eastAsia="da-DK"/>
              </w:rPr>
              <w:drawing>
                <wp:anchor distT="0" distB="0" distL="114300" distR="114300" simplePos="0" relativeHeight="251659264" behindDoc="1" locked="0" layoutInCell="1" allowOverlap="1" wp14:anchorId="3479DCE4" wp14:editId="421BD88A">
                  <wp:simplePos x="0" y="0"/>
                  <wp:positionH relativeFrom="column">
                    <wp:posOffset>4044315</wp:posOffset>
                  </wp:positionH>
                  <wp:positionV relativeFrom="paragraph">
                    <wp:posOffset>-198120</wp:posOffset>
                  </wp:positionV>
                  <wp:extent cx="2645410" cy="704850"/>
                  <wp:effectExtent l="0" t="0" r="2540" b="0"/>
                  <wp:wrapTight wrapText="bothSides">
                    <wp:wrapPolygon edited="0">
                      <wp:start x="0" y="0"/>
                      <wp:lineTo x="0" y="21016"/>
                      <wp:lineTo x="21465" y="21016"/>
                      <wp:lineTo x="21465" y="0"/>
                      <wp:lineTo x="0" y="0"/>
                    </wp:wrapPolygon>
                  </wp:wrapTight>
                  <wp:docPr id="1" name="Billede 1" descr="F:\Dokument\Billedarkiv\logoer\Logo - Folkekirken\Folkekirkens_Logo_EnDelAf_H_Pos_Roed_RGB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okument\Billedarkiv\logoer\Logo - Folkekirken\Folkekirkens_Logo_EnDelAf_H_Pos_Roed_RGB_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4541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4C0A">
              <w:rPr>
                <w:rFonts w:ascii="Cambria" w:hAnsi="Cambria"/>
                <w:smallCaps/>
                <w:sz w:val="18"/>
                <w:szCs w:val="18"/>
              </w:rPr>
              <w:t xml:space="preserve"> </w:t>
            </w:r>
            <w:r w:rsidRPr="00884C0A">
              <w:rPr>
                <w:rFonts w:ascii="Cambria" w:hAnsi="Cambria"/>
                <w:bCs/>
                <w:smallCaps/>
                <w:sz w:val="18"/>
                <w:szCs w:val="18"/>
              </w:rPr>
              <w:fldChar w:fldCharType="begin"/>
            </w:r>
            <w:r w:rsidRPr="00884C0A">
              <w:rPr>
                <w:rFonts w:ascii="Cambria" w:hAnsi="Cambria"/>
                <w:bCs/>
                <w:smallCaps/>
                <w:sz w:val="18"/>
                <w:szCs w:val="18"/>
              </w:rPr>
              <w:instrText>PAGE</w:instrText>
            </w:r>
            <w:r w:rsidRPr="00884C0A">
              <w:rPr>
                <w:rFonts w:ascii="Cambria" w:hAnsi="Cambria"/>
                <w:bCs/>
                <w:smallCaps/>
                <w:sz w:val="18"/>
                <w:szCs w:val="18"/>
              </w:rPr>
              <w:fldChar w:fldCharType="separate"/>
            </w:r>
            <w:r w:rsidR="004E5F01">
              <w:rPr>
                <w:rFonts w:ascii="Cambria" w:hAnsi="Cambria"/>
                <w:bCs/>
                <w:smallCaps/>
                <w:noProof/>
                <w:sz w:val="18"/>
                <w:szCs w:val="18"/>
              </w:rPr>
              <w:t>1</w:t>
            </w:r>
            <w:r w:rsidRPr="00884C0A">
              <w:rPr>
                <w:rFonts w:ascii="Cambria" w:hAnsi="Cambria"/>
                <w:bCs/>
                <w:smallCaps/>
                <w:sz w:val="18"/>
                <w:szCs w:val="18"/>
              </w:rPr>
              <w:fldChar w:fldCharType="end"/>
            </w:r>
            <w:r w:rsidRPr="00884C0A">
              <w:rPr>
                <w:rFonts w:ascii="Cambria" w:hAnsi="Cambria"/>
                <w:smallCaps/>
                <w:sz w:val="18"/>
                <w:szCs w:val="18"/>
              </w:rPr>
              <w:t xml:space="preserve"> / </w:t>
            </w:r>
            <w:r w:rsidRPr="00884C0A">
              <w:rPr>
                <w:rFonts w:ascii="Cambria" w:hAnsi="Cambria"/>
                <w:bCs/>
                <w:smallCaps/>
                <w:sz w:val="18"/>
                <w:szCs w:val="18"/>
              </w:rPr>
              <w:fldChar w:fldCharType="begin"/>
            </w:r>
            <w:r w:rsidRPr="00884C0A">
              <w:rPr>
                <w:rFonts w:ascii="Cambria" w:hAnsi="Cambria"/>
                <w:bCs/>
                <w:smallCaps/>
                <w:sz w:val="18"/>
                <w:szCs w:val="18"/>
              </w:rPr>
              <w:instrText>NUMPAGES</w:instrText>
            </w:r>
            <w:r w:rsidRPr="00884C0A">
              <w:rPr>
                <w:rFonts w:ascii="Cambria" w:hAnsi="Cambria"/>
                <w:bCs/>
                <w:smallCaps/>
                <w:sz w:val="18"/>
                <w:szCs w:val="18"/>
              </w:rPr>
              <w:fldChar w:fldCharType="separate"/>
            </w:r>
            <w:r w:rsidR="004E5F01">
              <w:rPr>
                <w:rFonts w:ascii="Cambria" w:hAnsi="Cambria"/>
                <w:bCs/>
                <w:smallCaps/>
                <w:noProof/>
                <w:sz w:val="18"/>
                <w:szCs w:val="18"/>
              </w:rPr>
              <w:t>2</w:t>
            </w:r>
            <w:r w:rsidRPr="00884C0A">
              <w:rPr>
                <w:rFonts w:ascii="Cambria" w:hAnsi="Cambria"/>
                <w:bCs/>
                <w:smallCaps/>
                <w:sz w:val="18"/>
                <w:szCs w:val="18"/>
              </w:rPr>
              <w:fldChar w:fldCharType="end"/>
            </w:r>
          </w:p>
        </w:sdtContent>
      </w:sdt>
    </w:sdtContent>
  </w:sdt>
  <w:p w14:paraId="16ACA55F" w14:textId="77777777" w:rsidR="00AF5361" w:rsidRDefault="004E5F01">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55B52D" w14:textId="77777777" w:rsidR="00E81887" w:rsidRDefault="006E2A16">
      <w:r>
        <w:separator/>
      </w:r>
    </w:p>
  </w:footnote>
  <w:footnote w:type="continuationSeparator" w:id="0">
    <w:p w14:paraId="24B888DB" w14:textId="77777777" w:rsidR="00E81887" w:rsidRDefault="006E2A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FE684" w14:textId="77777777" w:rsidR="00AF5361" w:rsidRPr="00DF701F" w:rsidRDefault="00B10C44" w:rsidP="00AF5361">
    <w:pPr>
      <w:pStyle w:val="Sidehoved"/>
      <w:rPr>
        <w:rFonts w:asciiTheme="majorHAnsi" w:hAnsiTheme="majorHAnsi"/>
        <w:smallCaps/>
      </w:rPr>
    </w:pPr>
    <w:r w:rsidRPr="00DF701F">
      <w:rPr>
        <w:rFonts w:asciiTheme="majorHAnsi" w:hAnsiTheme="majorHAnsi"/>
        <w:smallCaps/>
        <w:noProof/>
        <w:lang w:eastAsia="da-DK"/>
      </w:rPr>
      <w:drawing>
        <wp:anchor distT="0" distB="0" distL="114300" distR="114300" simplePos="0" relativeHeight="251660288" behindDoc="1" locked="0" layoutInCell="1" allowOverlap="1" wp14:anchorId="5CF9AC4C" wp14:editId="7153BCAB">
          <wp:simplePos x="0" y="0"/>
          <wp:positionH relativeFrom="column">
            <wp:posOffset>5633085</wp:posOffset>
          </wp:positionH>
          <wp:positionV relativeFrom="paragraph">
            <wp:posOffset>-240665</wp:posOffset>
          </wp:positionV>
          <wp:extent cx="923925" cy="923925"/>
          <wp:effectExtent l="0" t="0" r="9525" b="9525"/>
          <wp:wrapTight wrapText="bothSides">
            <wp:wrapPolygon edited="0">
              <wp:start x="0" y="0"/>
              <wp:lineTo x="0" y="21377"/>
              <wp:lineTo x="21377" y="21377"/>
              <wp:lineTo x="21377" y="0"/>
              <wp:lineTo x="0" y="0"/>
            </wp:wrapPolygon>
          </wp:wrapTight>
          <wp:docPr id="8" name="Billede 8" descr="F:\Dokument\Billedarkiv\logoer\MKR logo\MKR-blog 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Dokument\Billedarkiv\logoer\MKR logo\MKR-blog st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CB0D53" w14:textId="77777777" w:rsidR="00AF5361" w:rsidRDefault="004E5F01">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1304"/>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CC9"/>
    <w:rsid w:val="00236946"/>
    <w:rsid w:val="00250CC9"/>
    <w:rsid w:val="003C4F31"/>
    <w:rsid w:val="004E5F01"/>
    <w:rsid w:val="006E2A16"/>
    <w:rsid w:val="008B6FC1"/>
    <w:rsid w:val="00AD69C3"/>
    <w:rsid w:val="00B10C44"/>
    <w:rsid w:val="00DC4690"/>
    <w:rsid w:val="00E81887"/>
  </w:rsids>
  <m:mathPr>
    <m:mathFont m:val="Cambria Math"/>
    <m:brkBin m:val="before"/>
    <m:brkBinSub m:val="--"/>
    <m:smallFrac m:val="0"/>
    <m:dispDef m:val="0"/>
    <m:lMargin m:val="0"/>
    <m:rMargin m:val="0"/>
    <m:defJc m:val="centerGroup"/>
    <m:wrapRight/>
    <m:intLim m:val="subSup"/>
    <m:naryLim m:val="subSup"/>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769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CC9"/>
    <w:rPr>
      <w:rFonts w:ascii="Calibri" w:eastAsia="Times New Roman" w:hAnsi="Calibri" w:cstheme="minorHAnsi"/>
      <w:sz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250CC9"/>
    <w:pPr>
      <w:tabs>
        <w:tab w:val="center" w:pos="4819"/>
        <w:tab w:val="right" w:pos="9638"/>
      </w:tabs>
    </w:pPr>
  </w:style>
  <w:style w:type="character" w:customStyle="1" w:styleId="SidehovedTegn">
    <w:name w:val="Sidehoved Tegn"/>
    <w:basedOn w:val="Standardskrifttypeiafsnit"/>
    <w:link w:val="Sidehoved"/>
    <w:uiPriority w:val="99"/>
    <w:rsid w:val="00250CC9"/>
    <w:rPr>
      <w:rFonts w:ascii="Calibri" w:eastAsia="Times New Roman" w:hAnsi="Calibri" w:cstheme="minorHAnsi"/>
      <w:sz w:val="22"/>
      <w:lang w:eastAsia="en-US"/>
    </w:rPr>
  </w:style>
  <w:style w:type="paragraph" w:styleId="Sidefod">
    <w:name w:val="footer"/>
    <w:basedOn w:val="Normal"/>
    <w:link w:val="SidefodTegn"/>
    <w:uiPriority w:val="99"/>
    <w:unhideWhenUsed/>
    <w:rsid w:val="00250CC9"/>
    <w:pPr>
      <w:tabs>
        <w:tab w:val="center" w:pos="4819"/>
        <w:tab w:val="right" w:pos="9638"/>
      </w:tabs>
    </w:pPr>
  </w:style>
  <w:style w:type="character" w:customStyle="1" w:styleId="SidefodTegn">
    <w:name w:val="Sidefod Tegn"/>
    <w:basedOn w:val="Standardskrifttypeiafsnit"/>
    <w:link w:val="Sidefod"/>
    <w:uiPriority w:val="99"/>
    <w:rsid w:val="00250CC9"/>
    <w:rPr>
      <w:rFonts w:ascii="Calibri" w:eastAsia="Times New Roman" w:hAnsi="Calibri" w:cstheme="minorHAnsi"/>
      <w:sz w:val="22"/>
      <w:lang w:eastAsia="en-US"/>
    </w:rPr>
  </w:style>
  <w:style w:type="character" w:styleId="Hyperlink">
    <w:name w:val="Hyperlink"/>
    <w:basedOn w:val="Standardskrifttypeiafsnit"/>
    <w:unhideWhenUsed/>
    <w:rsid w:val="00250CC9"/>
    <w:rPr>
      <w:color w:val="0000FF"/>
      <w:u w:val="single"/>
    </w:rPr>
  </w:style>
  <w:style w:type="character" w:customStyle="1" w:styleId="verse">
    <w:name w:val="verse"/>
    <w:rsid w:val="00250CC9"/>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CC9"/>
    <w:rPr>
      <w:rFonts w:ascii="Calibri" w:eastAsia="Times New Roman" w:hAnsi="Calibri" w:cstheme="minorHAnsi"/>
      <w:sz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250CC9"/>
    <w:pPr>
      <w:tabs>
        <w:tab w:val="center" w:pos="4819"/>
        <w:tab w:val="right" w:pos="9638"/>
      </w:tabs>
    </w:pPr>
  </w:style>
  <w:style w:type="character" w:customStyle="1" w:styleId="SidehovedTegn">
    <w:name w:val="Sidehoved Tegn"/>
    <w:basedOn w:val="Standardskrifttypeiafsnit"/>
    <w:link w:val="Sidehoved"/>
    <w:uiPriority w:val="99"/>
    <w:rsid w:val="00250CC9"/>
    <w:rPr>
      <w:rFonts w:ascii="Calibri" w:eastAsia="Times New Roman" w:hAnsi="Calibri" w:cstheme="minorHAnsi"/>
      <w:sz w:val="22"/>
      <w:lang w:eastAsia="en-US"/>
    </w:rPr>
  </w:style>
  <w:style w:type="paragraph" w:styleId="Sidefod">
    <w:name w:val="footer"/>
    <w:basedOn w:val="Normal"/>
    <w:link w:val="SidefodTegn"/>
    <w:uiPriority w:val="99"/>
    <w:unhideWhenUsed/>
    <w:rsid w:val="00250CC9"/>
    <w:pPr>
      <w:tabs>
        <w:tab w:val="center" w:pos="4819"/>
        <w:tab w:val="right" w:pos="9638"/>
      </w:tabs>
    </w:pPr>
  </w:style>
  <w:style w:type="character" w:customStyle="1" w:styleId="SidefodTegn">
    <w:name w:val="Sidefod Tegn"/>
    <w:basedOn w:val="Standardskrifttypeiafsnit"/>
    <w:link w:val="Sidefod"/>
    <w:uiPriority w:val="99"/>
    <w:rsid w:val="00250CC9"/>
    <w:rPr>
      <w:rFonts w:ascii="Calibri" w:eastAsia="Times New Roman" w:hAnsi="Calibri" w:cstheme="minorHAnsi"/>
      <w:sz w:val="22"/>
      <w:lang w:eastAsia="en-US"/>
    </w:rPr>
  </w:style>
  <w:style w:type="character" w:styleId="Hyperlink">
    <w:name w:val="Hyperlink"/>
    <w:basedOn w:val="Standardskrifttypeiafsnit"/>
    <w:unhideWhenUsed/>
    <w:rsid w:val="00250CC9"/>
    <w:rPr>
      <w:color w:val="0000FF"/>
      <w:u w:val="single"/>
    </w:rPr>
  </w:style>
  <w:style w:type="character" w:customStyle="1" w:styleId="verse">
    <w:name w:val="verse"/>
    <w:rsid w:val="00250CC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tefanus.n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473</Words>
  <Characters>2888</Characters>
  <Application>Microsoft Office Word</Application>
  <DocSecurity>0</DocSecurity>
  <Lines>24</Lines>
  <Paragraphs>6</Paragraphs>
  <ScaleCrop>false</ScaleCrop>
  <Company>Areopagos</Company>
  <LinksUpToDate>false</LinksUpToDate>
  <CharactersWithSpaces>3355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Nikoline Nygaard</dc:creator>
  <cp:keywords/>
  <dc:description/>
  <cp:lastModifiedBy>Birger Nygaard</cp:lastModifiedBy>
  <cp:revision>7</cp:revision>
  <dcterms:created xsi:type="dcterms:W3CDTF">2014-10-03T11:14:00Z</dcterms:created>
  <dcterms:modified xsi:type="dcterms:W3CDTF">2014-10-07T09:15:00Z</dcterms:modified>
</cp:coreProperties>
</file>