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B2" w:rsidRDefault="00FA1BB2" w:rsidP="005F5A1F">
      <w:pPr>
        <w:jc w:val="center"/>
        <w:rPr>
          <w:b/>
          <w:sz w:val="32"/>
          <w:szCs w:val="32"/>
        </w:rPr>
      </w:pPr>
      <w:bookmarkStart w:id="0" w:name="_GoBack"/>
      <w:bookmarkEnd w:id="0"/>
    </w:p>
    <w:p w:rsidR="0030530A" w:rsidRDefault="0030530A" w:rsidP="005F5A1F">
      <w:pPr>
        <w:jc w:val="center"/>
        <w:rPr>
          <w:b/>
          <w:sz w:val="32"/>
          <w:szCs w:val="32"/>
        </w:rPr>
      </w:pPr>
    </w:p>
    <w:p w:rsidR="005F5A1F" w:rsidRPr="005F5A1F" w:rsidRDefault="00FA1BB2" w:rsidP="005F5A1F">
      <w:pPr>
        <w:jc w:val="center"/>
        <w:rPr>
          <w:b/>
          <w:sz w:val="32"/>
          <w:szCs w:val="32"/>
        </w:rPr>
      </w:pPr>
      <w:r>
        <w:rPr>
          <w:b/>
          <w:sz w:val="32"/>
          <w:szCs w:val="32"/>
        </w:rPr>
        <w:t>L</w:t>
      </w:r>
      <w:r w:rsidR="005F5A1F" w:rsidRPr="005F5A1F">
        <w:rPr>
          <w:b/>
          <w:sz w:val="32"/>
          <w:szCs w:val="32"/>
        </w:rPr>
        <w:t>iturgi</w:t>
      </w:r>
      <w:r>
        <w:rPr>
          <w:b/>
          <w:sz w:val="32"/>
          <w:szCs w:val="32"/>
        </w:rPr>
        <w:t xml:space="preserve"> </w:t>
      </w:r>
      <w:r w:rsidR="005F5A1F" w:rsidRPr="005F5A1F">
        <w:rPr>
          <w:b/>
          <w:sz w:val="32"/>
          <w:szCs w:val="32"/>
        </w:rPr>
        <w:t>for</w:t>
      </w:r>
      <w:r>
        <w:rPr>
          <w:b/>
          <w:sz w:val="32"/>
          <w:szCs w:val="32"/>
        </w:rPr>
        <w:t xml:space="preserve"> </w:t>
      </w:r>
      <w:r w:rsidR="005F5A1F" w:rsidRPr="005F5A1F">
        <w:rPr>
          <w:b/>
          <w:sz w:val="32"/>
          <w:szCs w:val="32"/>
        </w:rPr>
        <w:t>gudstjenester med fokus på forfulgte kristne</w:t>
      </w:r>
    </w:p>
    <w:p w:rsidR="005F5A1F" w:rsidRPr="00DB7AEE" w:rsidRDefault="005F5A1F" w:rsidP="005F5A1F">
      <w:pPr>
        <w:jc w:val="center"/>
        <w:rPr>
          <w:sz w:val="28"/>
        </w:rPr>
      </w:pPr>
      <w:r w:rsidRPr="00DB7AEE">
        <w:rPr>
          <w:b/>
          <w:sz w:val="28"/>
        </w:rPr>
        <w:t>Let revideret udgave af Den Danske Højmesse</w:t>
      </w:r>
    </w:p>
    <w:p w:rsidR="005F5A1F" w:rsidRDefault="005F5A1F" w:rsidP="005F5A1F">
      <w:pPr>
        <w:jc w:val="center"/>
      </w:pPr>
    </w:p>
    <w:p w:rsidR="00DB7AEE" w:rsidRDefault="00DB7AEE" w:rsidP="005F5A1F">
      <w:pPr>
        <w:jc w:val="center"/>
      </w:pPr>
    </w:p>
    <w:p w:rsidR="00DB7AEE" w:rsidRPr="00DB7AEE" w:rsidRDefault="00DB7AEE" w:rsidP="005F5A1F">
      <w:pPr>
        <w:jc w:val="center"/>
        <w:rPr>
          <w:i/>
        </w:rPr>
      </w:pPr>
      <w:r w:rsidRPr="00DB7AEE">
        <w:rPr>
          <w:i/>
        </w:rPr>
        <w:t>v. Thorkild Schousboe Laursen</w:t>
      </w:r>
    </w:p>
    <w:p w:rsidR="00DB7AEE" w:rsidRDefault="00DB7AEE" w:rsidP="005F5A1F">
      <w:pPr>
        <w:jc w:val="center"/>
      </w:pPr>
    </w:p>
    <w:p w:rsidR="005F5A1F" w:rsidRDefault="005F5A1F" w:rsidP="00FA1BB2">
      <w:pPr>
        <w:numPr>
          <w:ilvl w:val="0"/>
          <w:numId w:val="1"/>
        </w:numPr>
        <w:spacing w:line="252" w:lineRule="auto"/>
        <w:jc w:val="both"/>
      </w:pPr>
      <w:r>
        <w:rPr>
          <w:b/>
          <w:u w:val="single"/>
        </w:rPr>
        <w:t>Præludium</w:t>
      </w:r>
    </w:p>
    <w:p w:rsidR="005F5A1F" w:rsidRDefault="005F5A1F" w:rsidP="00FA1BB2">
      <w:pPr>
        <w:spacing w:line="252" w:lineRule="auto"/>
        <w:jc w:val="both"/>
      </w:pPr>
    </w:p>
    <w:p w:rsidR="005F5A1F" w:rsidRDefault="005F5A1F" w:rsidP="00FA1BB2">
      <w:pPr>
        <w:numPr>
          <w:ilvl w:val="0"/>
          <w:numId w:val="1"/>
        </w:numPr>
        <w:spacing w:line="252" w:lineRule="auto"/>
        <w:jc w:val="both"/>
      </w:pPr>
      <w:r>
        <w:rPr>
          <w:b/>
          <w:u w:val="single"/>
        </w:rPr>
        <w:t>Indledning v. præsten:</w:t>
      </w:r>
      <w:r>
        <w:t xml:space="preserve"> Vor Herres Jesu Kristi nåde, Guds kærlighed og Helligåndens fællesskab være med os alle. Gudstjenesten i dag har særligt fokus på vore forfulgte kristne søstre og brødre overalt i verden. Derfor vil vi nu bede for forfulgte og undertrykte i verden. Lad os bede:…...</w:t>
      </w:r>
      <w:r>
        <w:rPr>
          <w:i/>
        </w:rPr>
        <w:t>se evt. forslag i materiale fra Det mellemkirkelige Råd</w:t>
      </w:r>
    </w:p>
    <w:p w:rsidR="005F5A1F" w:rsidRDefault="005F5A1F" w:rsidP="00FA1BB2">
      <w:pPr>
        <w:spacing w:line="252" w:lineRule="auto"/>
        <w:jc w:val="both"/>
      </w:pPr>
    </w:p>
    <w:p w:rsidR="005F5A1F" w:rsidRDefault="005F5A1F" w:rsidP="00FA1BB2">
      <w:pPr>
        <w:numPr>
          <w:ilvl w:val="0"/>
          <w:numId w:val="1"/>
        </w:numPr>
        <w:spacing w:line="252" w:lineRule="auto"/>
        <w:jc w:val="both"/>
      </w:pPr>
      <w:r>
        <w:rPr>
          <w:b/>
          <w:u w:val="single"/>
        </w:rPr>
        <w:t>1. Salme: Introitus</w:t>
      </w:r>
    </w:p>
    <w:p w:rsidR="005F5A1F" w:rsidRDefault="005F5A1F" w:rsidP="00FA1BB2">
      <w:pPr>
        <w:spacing w:line="252" w:lineRule="auto"/>
        <w:jc w:val="both"/>
      </w:pPr>
    </w:p>
    <w:p w:rsidR="005F5A1F" w:rsidRDefault="005F5A1F" w:rsidP="00FA1BB2">
      <w:pPr>
        <w:numPr>
          <w:ilvl w:val="0"/>
          <w:numId w:val="1"/>
        </w:numPr>
        <w:spacing w:line="252" w:lineRule="auto"/>
        <w:jc w:val="both"/>
      </w:pPr>
      <w:r>
        <w:rPr>
          <w:b/>
          <w:u w:val="single"/>
        </w:rPr>
        <w:t>Læsning:</w:t>
      </w:r>
      <w:r>
        <w:t xml:space="preserve"> (</w:t>
      </w:r>
      <w:r>
        <w:rPr>
          <w:i/>
        </w:rPr>
        <w:t>v. lægmand)</w:t>
      </w:r>
      <w:r>
        <w:t>: Dagens første læsning er fra……….</w:t>
      </w:r>
      <w:r>
        <w:rPr>
          <w:i/>
        </w:rPr>
        <w:t xml:space="preserve">Læsningen afsluttes med ordene: </w:t>
      </w:r>
      <w:r>
        <w:t>Således lyder Herrens Ord!</w:t>
      </w:r>
    </w:p>
    <w:p w:rsidR="005F5A1F" w:rsidRDefault="005F5A1F" w:rsidP="00FA1BB2">
      <w:pPr>
        <w:spacing w:line="252" w:lineRule="auto"/>
        <w:jc w:val="both"/>
      </w:pPr>
    </w:p>
    <w:p w:rsidR="005F5A1F" w:rsidRPr="00BE7ADE" w:rsidRDefault="005F5A1F" w:rsidP="00FA1BB2">
      <w:pPr>
        <w:numPr>
          <w:ilvl w:val="0"/>
          <w:numId w:val="1"/>
        </w:numPr>
        <w:spacing w:line="252" w:lineRule="auto"/>
        <w:jc w:val="both"/>
      </w:pPr>
      <w:r>
        <w:rPr>
          <w:b/>
          <w:u w:val="single"/>
        </w:rPr>
        <w:t>2. Salme: Gradual-salme:</w:t>
      </w:r>
      <w:r>
        <w:t xml:space="preserve"> </w:t>
      </w:r>
      <w:r>
        <w:rPr>
          <w:i/>
        </w:rPr>
        <w:t>Kan være GT-salme læst af lægmand med sunget/sagt svar fra menigheden eller kort salme fra salmebogen</w:t>
      </w:r>
    </w:p>
    <w:p w:rsidR="005F5A1F" w:rsidRDefault="005F5A1F" w:rsidP="00FA1BB2">
      <w:pPr>
        <w:spacing w:line="252" w:lineRule="auto"/>
        <w:jc w:val="both"/>
      </w:pPr>
    </w:p>
    <w:p w:rsidR="005F5A1F" w:rsidRDefault="005F5A1F" w:rsidP="00FA1BB2">
      <w:pPr>
        <w:numPr>
          <w:ilvl w:val="0"/>
          <w:numId w:val="1"/>
        </w:numPr>
        <w:spacing w:line="252" w:lineRule="auto"/>
        <w:jc w:val="both"/>
      </w:pPr>
      <w:r>
        <w:rPr>
          <w:b/>
          <w:u w:val="single"/>
        </w:rPr>
        <w:t xml:space="preserve">Evangelielæsning, </w:t>
      </w:r>
      <w:r>
        <w:rPr>
          <w:i/>
        </w:rPr>
        <w:t>med sædvanlig indledende lovprisning. Læsningen afsluttes med samme ord som 1. læsning:</w:t>
      </w:r>
      <w:r>
        <w:t xml:space="preserve"> Således lyder Herrens ord!</w:t>
      </w:r>
    </w:p>
    <w:p w:rsidR="005F5A1F" w:rsidRDefault="005F5A1F" w:rsidP="00FA1BB2">
      <w:pPr>
        <w:spacing w:line="252" w:lineRule="auto"/>
        <w:jc w:val="both"/>
      </w:pPr>
    </w:p>
    <w:p w:rsidR="005F5A1F" w:rsidRPr="00BE7ADE" w:rsidRDefault="005F5A1F" w:rsidP="00FA1BB2">
      <w:pPr>
        <w:numPr>
          <w:ilvl w:val="0"/>
          <w:numId w:val="1"/>
        </w:numPr>
        <w:spacing w:line="252" w:lineRule="auto"/>
        <w:jc w:val="both"/>
      </w:pPr>
      <w:r>
        <w:rPr>
          <w:b/>
          <w:u w:val="single"/>
        </w:rPr>
        <w:t xml:space="preserve">Prædiken, </w:t>
      </w:r>
      <w:r>
        <w:rPr>
          <w:i/>
        </w:rPr>
        <w:t xml:space="preserve">følger direkte læsningen, helst fra læsepult som hele den foregående liturgi. </w:t>
      </w:r>
      <w:r>
        <w:t xml:space="preserve">Prædiken slutter: Ære være Faderen og Sønnen og Helligånden. Som i </w:t>
      </w:r>
      <w:r w:rsidR="00DB7AEE">
        <w:t>begyndelsen</w:t>
      </w:r>
      <w:r>
        <w:t xml:space="preserve"> så nu og altid og i al evighed. Amen. Lad os bekende vor kristne tro:</w:t>
      </w:r>
    </w:p>
    <w:p w:rsidR="005F5A1F" w:rsidRDefault="005F5A1F" w:rsidP="00FA1BB2">
      <w:pPr>
        <w:spacing w:line="252" w:lineRule="auto"/>
        <w:jc w:val="both"/>
      </w:pPr>
    </w:p>
    <w:p w:rsidR="005F5A1F" w:rsidRDefault="005F5A1F" w:rsidP="00FA1BB2">
      <w:pPr>
        <w:numPr>
          <w:ilvl w:val="0"/>
          <w:numId w:val="1"/>
        </w:numPr>
        <w:spacing w:line="252" w:lineRule="auto"/>
        <w:jc w:val="both"/>
        <w:rPr>
          <w:i/>
        </w:rPr>
      </w:pPr>
      <w:r>
        <w:rPr>
          <w:b/>
          <w:u w:val="single"/>
        </w:rPr>
        <w:t>Trosbekendelsen</w:t>
      </w:r>
      <w:r>
        <w:t xml:space="preserve">, </w:t>
      </w:r>
      <w:r w:rsidRPr="00BE7ADE">
        <w:rPr>
          <w:i/>
        </w:rPr>
        <w:t>synges eller siges af alle i kor</w:t>
      </w:r>
      <w:r>
        <w:rPr>
          <w:i/>
        </w:rPr>
        <w:t>.</w:t>
      </w:r>
    </w:p>
    <w:p w:rsidR="005F5A1F" w:rsidRDefault="005F5A1F" w:rsidP="00FA1BB2">
      <w:pPr>
        <w:spacing w:line="252" w:lineRule="auto"/>
        <w:jc w:val="both"/>
        <w:rPr>
          <w:i/>
        </w:rPr>
      </w:pPr>
    </w:p>
    <w:p w:rsidR="005F5A1F" w:rsidRDefault="005F5A1F" w:rsidP="00FA1BB2">
      <w:pPr>
        <w:numPr>
          <w:ilvl w:val="0"/>
          <w:numId w:val="1"/>
        </w:numPr>
        <w:spacing w:line="252" w:lineRule="auto"/>
        <w:jc w:val="both"/>
        <w:rPr>
          <w:i/>
        </w:rPr>
      </w:pPr>
      <w:r>
        <w:rPr>
          <w:b/>
          <w:u w:val="single"/>
        </w:rPr>
        <w:t xml:space="preserve">Kirkebøn. </w:t>
      </w:r>
      <w:r>
        <w:rPr>
          <w:i/>
        </w:rPr>
        <w:t>Her lægges fokus på forfulgte kristne. Se her evt. forslag i den udvidede udgave eller allerede udgivne forslag til kirkebønner for forfulgte kristne. Bedes gerne af lægmand.</w:t>
      </w:r>
    </w:p>
    <w:p w:rsidR="005F5A1F" w:rsidRDefault="005F5A1F" w:rsidP="00FA1BB2">
      <w:pPr>
        <w:spacing w:line="252" w:lineRule="auto"/>
        <w:jc w:val="both"/>
        <w:rPr>
          <w:i/>
        </w:rPr>
      </w:pPr>
    </w:p>
    <w:p w:rsidR="005F5A1F" w:rsidRDefault="005F5A1F" w:rsidP="00FA1BB2">
      <w:pPr>
        <w:numPr>
          <w:ilvl w:val="0"/>
          <w:numId w:val="1"/>
        </w:numPr>
        <w:spacing w:line="252" w:lineRule="auto"/>
        <w:jc w:val="both"/>
        <w:rPr>
          <w:i/>
        </w:rPr>
      </w:pPr>
      <w:r>
        <w:rPr>
          <w:b/>
          <w:u w:val="single"/>
        </w:rPr>
        <w:t xml:space="preserve">Offertoriesalme, </w:t>
      </w:r>
      <w:r>
        <w:rPr>
          <w:i/>
        </w:rPr>
        <w:t>under denne salme samles der ind i klingpung eller kurve til dagens formål</w:t>
      </w:r>
    </w:p>
    <w:p w:rsidR="005F5A1F" w:rsidRDefault="005F5A1F" w:rsidP="00FA1BB2">
      <w:pPr>
        <w:spacing w:line="252" w:lineRule="auto"/>
        <w:jc w:val="both"/>
        <w:rPr>
          <w:i/>
        </w:rPr>
      </w:pPr>
    </w:p>
    <w:p w:rsidR="005F5A1F" w:rsidRPr="00265501" w:rsidRDefault="005F5A1F" w:rsidP="00FA1BB2">
      <w:pPr>
        <w:numPr>
          <w:ilvl w:val="0"/>
          <w:numId w:val="1"/>
        </w:numPr>
        <w:spacing w:line="252" w:lineRule="auto"/>
        <w:jc w:val="both"/>
        <w:rPr>
          <w:i/>
        </w:rPr>
      </w:pPr>
      <w:r>
        <w:rPr>
          <w:b/>
          <w:u w:val="single"/>
        </w:rPr>
        <w:t>Nadverritual:</w:t>
      </w:r>
    </w:p>
    <w:p w:rsidR="005F5A1F" w:rsidRDefault="005F5A1F" w:rsidP="00FA1BB2">
      <w:pPr>
        <w:spacing w:line="252" w:lineRule="auto"/>
        <w:jc w:val="both"/>
        <w:rPr>
          <w:i/>
        </w:rPr>
      </w:pPr>
    </w:p>
    <w:p w:rsidR="005F5A1F" w:rsidRDefault="005F5A1F" w:rsidP="00FA1BB2">
      <w:pPr>
        <w:spacing w:after="120" w:line="252" w:lineRule="auto"/>
        <w:ind w:left="357"/>
        <w:jc w:val="both"/>
      </w:pPr>
      <w:r w:rsidRPr="00265501">
        <w:rPr>
          <w:b/>
        </w:rPr>
        <w:t>Pr.</w:t>
      </w:r>
      <w:r>
        <w:t>: Opløft jeres hjerter til Herren: Lad os prise Hans navn.</w:t>
      </w:r>
    </w:p>
    <w:p w:rsidR="005F5A1F" w:rsidRDefault="005F5A1F" w:rsidP="00FA1BB2">
      <w:pPr>
        <w:spacing w:after="120" w:line="252" w:lineRule="auto"/>
        <w:ind w:left="357"/>
        <w:jc w:val="both"/>
      </w:pPr>
      <w:r>
        <w:t xml:space="preserve"> Vi takker og lover dig, Gud Fader, Almægtige, ved Jesus Kristus vor Herre. Du skabte himlen og hele dens hær, jorden og alt, som er derpå. Liv og ånde giver du os, mætter os daglig af din fylde. Derfor vil vi med hele din menighed på jorden og i Himlen, i kor med alle engle, synge din herligheds lovsang:</w:t>
      </w:r>
    </w:p>
    <w:p w:rsidR="005F5A1F" w:rsidRDefault="005F5A1F" w:rsidP="00FA1BB2">
      <w:pPr>
        <w:spacing w:after="120" w:line="252" w:lineRule="auto"/>
        <w:ind w:left="357"/>
        <w:jc w:val="both"/>
      </w:pPr>
      <w:r w:rsidRPr="00265501">
        <w:rPr>
          <w:b/>
        </w:rPr>
        <w:t>Mgh</w:t>
      </w:r>
      <w:r>
        <w:t>: Hellig, hellig, hellig er Herren……………….</w:t>
      </w:r>
    </w:p>
    <w:p w:rsidR="005F5A1F" w:rsidRDefault="005F5A1F" w:rsidP="00FA1BB2">
      <w:pPr>
        <w:spacing w:after="120" w:line="252" w:lineRule="auto"/>
        <w:ind w:left="357"/>
        <w:jc w:val="both"/>
      </w:pPr>
      <w:r>
        <w:rPr>
          <w:b/>
        </w:rPr>
        <w:t>Pr</w:t>
      </w:r>
      <w:r w:rsidRPr="00265501">
        <w:t>.</w:t>
      </w:r>
      <w:r>
        <w:t>: Velsignet være Han, som kommer i Herrens navn.</w:t>
      </w:r>
    </w:p>
    <w:p w:rsidR="005F5A1F" w:rsidRDefault="005F5A1F" w:rsidP="00FA1BB2">
      <w:pPr>
        <w:spacing w:after="120" w:line="252" w:lineRule="auto"/>
        <w:ind w:left="357"/>
        <w:jc w:val="both"/>
      </w:pPr>
      <w:r>
        <w:rPr>
          <w:b/>
        </w:rPr>
        <w:lastRenderedPageBreak/>
        <w:t>Mgh</w:t>
      </w:r>
      <w:r w:rsidRPr="00265501">
        <w:t>.</w:t>
      </w:r>
      <w:r>
        <w:t>: Hosianna i det højeste</w:t>
      </w:r>
    </w:p>
    <w:p w:rsidR="005F5A1F" w:rsidRDefault="005F5A1F" w:rsidP="00FA1BB2">
      <w:pPr>
        <w:spacing w:after="120" w:line="252" w:lineRule="auto"/>
        <w:ind w:left="357"/>
        <w:jc w:val="both"/>
      </w:pPr>
      <w:r>
        <w:rPr>
          <w:b/>
        </w:rPr>
        <w:t>Pr</w:t>
      </w:r>
      <w:r w:rsidRPr="00265501">
        <w:t>.</w:t>
      </w:r>
      <w:r>
        <w:t>: Lovet være du, hellige Gud og Fader, fordi du friede os ud af mørkets magt og førte os over i din elskede Søns rige. Vi ihukommer med taksigelse Hans bitre lidelse og død, Hans sejrrige opstandelse og Himmelfærd og forventer Hans komme i herlighed. Vi beder dig: Send din Helligånd over os og dette måltid. Giv os i tro at modtage vor Herres Jesu Kristi legeme og blod og derved få del i Hans fuldbragte offer til syndernes forladelse og evigt. Lad os ved Hans kærlighed vokse i enheden med alle troende, og gør os til ét legeme i dig. Foren os med alle som er gået forud for os fra verdens begyndelse og indtil denne dag, at vi må samles, som din menighed, når du fuldender den i dit Rige.</w:t>
      </w:r>
    </w:p>
    <w:p w:rsidR="005F5A1F" w:rsidRDefault="005F5A1F" w:rsidP="00FA1BB2">
      <w:pPr>
        <w:spacing w:after="120" w:line="252" w:lineRule="auto"/>
        <w:ind w:left="357"/>
        <w:jc w:val="both"/>
      </w:pPr>
      <w:r>
        <w:rPr>
          <w:b/>
        </w:rPr>
        <w:t>Mgh</w:t>
      </w:r>
      <w:r w:rsidRPr="007C4FC7">
        <w:t>.</w:t>
      </w:r>
      <w:r>
        <w:t>: Amen</w:t>
      </w:r>
    </w:p>
    <w:p w:rsidR="005F5A1F" w:rsidRDefault="005F5A1F" w:rsidP="00FA1BB2">
      <w:pPr>
        <w:spacing w:after="120" w:line="252" w:lineRule="auto"/>
        <w:ind w:left="357"/>
        <w:jc w:val="both"/>
      </w:pPr>
      <w:r>
        <w:rPr>
          <w:b/>
        </w:rPr>
        <w:t>Pr</w:t>
      </w:r>
      <w:r w:rsidRPr="007C4FC7">
        <w:t>.</w:t>
      </w:r>
      <w:r>
        <w:t>: Vor Herre Jesus Kristus tog i den nat, da Han blev forrådt, et brød, takkede (+) og brød det, gav sine disciple det og sagde: ”Tag det og spis det; dette er mit legeme, som gives for jer. Gør dette til min ihukommelse!” Ligeså tog han også bægeret efter måltidet, takkede(+), gav dem det og sagde: ”Drik alle heraf; dette bæger er den nye pagt ved mit blod, som udgydes for jer til syndernes forladelse. Gør dette, hver gang I drikker det, til min ihukommelse!”</w:t>
      </w:r>
    </w:p>
    <w:p w:rsidR="005F5A1F" w:rsidRDefault="005F5A1F" w:rsidP="00FA1BB2">
      <w:pPr>
        <w:spacing w:after="120" w:line="252" w:lineRule="auto"/>
        <w:ind w:left="357"/>
        <w:jc w:val="both"/>
      </w:pPr>
      <w:r>
        <w:rPr>
          <w:b/>
        </w:rPr>
        <w:t>Mgh</w:t>
      </w:r>
      <w:r w:rsidRPr="007C4FC7">
        <w:t>:</w:t>
      </w:r>
      <w:r>
        <w:t xml:space="preserve"> </w:t>
      </w:r>
      <w:r>
        <w:rPr>
          <w:b/>
          <w:u w:val="single"/>
        </w:rPr>
        <w:t xml:space="preserve">O, du Guds lam, </w:t>
      </w:r>
      <w:r>
        <w:rPr>
          <w:i/>
        </w:rPr>
        <w:t xml:space="preserve">her </w:t>
      </w:r>
      <w:r w:rsidR="00DB7AEE">
        <w:rPr>
          <w:i/>
        </w:rPr>
        <w:t>foreslås</w:t>
      </w:r>
      <w:r>
        <w:rPr>
          <w:i/>
        </w:rPr>
        <w:t xml:space="preserve"> at synge DDS 435, 3, som bedre understreger det eukaristiske præg.</w:t>
      </w:r>
    </w:p>
    <w:p w:rsidR="005F5A1F" w:rsidRDefault="005F5A1F" w:rsidP="00FA1BB2">
      <w:pPr>
        <w:spacing w:after="120" w:line="252" w:lineRule="auto"/>
        <w:ind w:left="357"/>
        <w:jc w:val="both"/>
        <w:rPr>
          <w:b/>
          <w:u w:val="single"/>
        </w:rPr>
      </w:pPr>
      <w:r>
        <w:rPr>
          <w:b/>
        </w:rPr>
        <w:t xml:space="preserve">Pr.: </w:t>
      </w:r>
      <w:r w:rsidRPr="00653B22">
        <w:rPr>
          <w:b/>
          <w:u w:val="single"/>
        </w:rPr>
        <w:t>Lad os sammen bede Fadervor</w:t>
      </w:r>
    </w:p>
    <w:p w:rsidR="005F5A1F" w:rsidRDefault="005F5A1F" w:rsidP="00FA1BB2">
      <w:pPr>
        <w:spacing w:line="252" w:lineRule="auto"/>
        <w:ind w:left="360"/>
        <w:jc w:val="both"/>
      </w:pPr>
    </w:p>
    <w:p w:rsidR="005F5A1F" w:rsidRDefault="005F5A1F" w:rsidP="00FA1BB2">
      <w:pPr>
        <w:numPr>
          <w:ilvl w:val="0"/>
          <w:numId w:val="1"/>
        </w:numPr>
        <w:spacing w:line="252" w:lineRule="auto"/>
        <w:jc w:val="both"/>
      </w:pPr>
      <w:r>
        <w:rPr>
          <w:b/>
          <w:u w:val="single"/>
        </w:rPr>
        <w:t>Takkebøn:</w:t>
      </w:r>
      <w:r>
        <w:t xml:space="preserve"> Vi takker dig vor Gud og Far, for dine frelsende gaver, og vi beder dig: Send os hjem fra kirke, styrkede til tjeneste for dig: Gør de øjne, som har set din herlighed åbne for verdens nød – gør de øren, som har hørt dit evangelium lydhøre for menneskers råb – gør de hænder, som har modtaget Jesu Kristi legeme og blod til redskaber for din frelse – og lad de fødder, som har betrådt dit hus, aldrig vige fra dine veje. Det beder vi i Jesu navn. </w:t>
      </w:r>
      <w:r>
        <w:rPr>
          <w:b/>
        </w:rPr>
        <w:t xml:space="preserve">Mgh.: </w:t>
      </w:r>
      <w:r>
        <w:t xml:space="preserve"> Amen</w:t>
      </w:r>
    </w:p>
    <w:p w:rsidR="005F5A1F" w:rsidRDefault="005F5A1F" w:rsidP="00FA1BB2">
      <w:pPr>
        <w:spacing w:line="252" w:lineRule="auto"/>
        <w:jc w:val="both"/>
      </w:pPr>
    </w:p>
    <w:p w:rsidR="005F5A1F" w:rsidRPr="004365DD" w:rsidRDefault="005F5A1F" w:rsidP="00FA1BB2">
      <w:pPr>
        <w:pStyle w:val="Listeafsnit"/>
        <w:numPr>
          <w:ilvl w:val="0"/>
          <w:numId w:val="1"/>
        </w:numPr>
        <w:spacing w:line="252" w:lineRule="auto"/>
        <w:jc w:val="both"/>
      </w:pPr>
      <w:r w:rsidRPr="00FA1BB2">
        <w:rPr>
          <w:b/>
          <w:u w:val="single"/>
        </w:rPr>
        <w:t>Salutation:</w:t>
      </w:r>
      <w:r>
        <w:t xml:space="preserve"> </w:t>
      </w:r>
      <w:r w:rsidRPr="00FA1BB2">
        <w:rPr>
          <w:b/>
          <w:u w:val="single"/>
        </w:rPr>
        <w:t>Pr.:</w:t>
      </w:r>
      <w:r>
        <w:t xml:space="preserve"> Herren være med jer. </w:t>
      </w:r>
      <w:r w:rsidRPr="00FA1BB2">
        <w:rPr>
          <w:b/>
          <w:u w:val="single"/>
        </w:rPr>
        <w:t>Mgh.:</w:t>
      </w:r>
      <w:r>
        <w:t xml:space="preserve"> Og med din ånd</w:t>
      </w:r>
    </w:p>
    <w:p w:rsidR="005F5A1F" w:rsidRDefault="005F5A1F" w:rsidP="00FA1BB2">
      <w:pPr>
        <w:spacing w:line="252" w:lineRule="auto"/>
        <w:jc w:val="both"/>
      </w:pPr>
    </w:p>
    <w:p w:rsidR="005F5A1F" w:rsidRPr="00653B22" w:rsidRDefault="005F5A1F" w:rsidP="00FA1BB2">
      <w:pPr>
        <w:pStyle w:val="Listeafsnit"/>
        <w:numPr>
          <w:ilvl w:val="0"/>
          <w:numId w:val="1"/>
        </w:numPr>
        <w:spacing w:line="252" w:lineRule="auto"/>
        <w:jc w:val="both"/>
      </w:pPr>
      <w:r w:rsidRPr="00FA1BB2">
        <w:rPr>
          <w:b/>
          <w:u w:val="single"/>
        </w:rPr>
        <w:t>Velsignelse:</w:t>
      </w:r>
    </w:p>
    <w:p w:rsidR="005F5A1F" w:rsidRDefault="005F5A1F" w:rsidP="00FA1BB2">
      <w:pPr>
        <w:spacing w:line="252" w:lineRule="auto"/>
        <w:jc w:val="both"/>
      </w:pPr>
    </w:p>
    <w:p w:rsidR="005F5A1F" w:rsidRPr="00653B22" w:rsidRDefault="005F5A1F" w:rsidP="00FA1BB2">
      <w:pPr>
        <w:pStyle w:val="Listeafsnit"/>
        <w:numPr>
          <w:ilvl w:val="0"/>
          <w:numId w:val="1"/>
        </w:numPr>
        <w:spacing w:line="252" w:lineRule="auto"/>
        <w:jc w:val="both"/>
      </w:pPr>
      <w:r w:rsidRPr="00FA1BB2">
        <w:rPr>
          <w:b/>
          <w:u w:val="single"/>
        </w:rPr>
        <w:t>Udgangssalme:</w:t>
      </w:r>
    </w:p>
    <w:p w:rsidR="005F5A1F" w:rsidRDefault="005F5A1F" w:rsidP="00FA1BB2">
      <w:pPr>
        <w:spacing w:line="252" w:lineRule="auto"/>
        <w:jc w:val="both"/>
      </w:pPr>
    </w:p>
    <w:p w:rsidR="005F5A1F" w:rsidRDefault="005F5A1F" w:rsidP="00FA1BB2">
      <w:pPr>
        <w:pStyle w:val="Listeafsnit"/>
        <w:numPr>
          <w:ilvl w:val="0"/>
          <w:numId w:val="1"/>
        </w:numPr>
        <w:spacing w:line="252" w:lineRule="auto"/>
        <w:jc w:val="both"/>
      </w:pPr>
      <w:r w:rsidRPr="00FA1BB2">
        <w:rPr>
          <w:b/>
          <w:u w:val="single"/>
        </w:rPr>
        <w:t xml:space="preserve">Meddelelser. </w:t>
      </w:r>
      <w:r w:rsidRPr="00FA1BB2">
        <w:rPr>
          <w:i/>
        </w:rPr>
        <w:t xml:space="preserve">Disse afsluttes med at præsten siger: </w:t>
      </w:r>
      <w:r>
        <w:t>Gå ud i verden med Guds fred og kærlighed.</w:t>
      </w:r>
    </w:p>
    <w:p w:rsidR="005F5A1F" w:rsidRDefault="005F5A1F" w:rsidP="00FA1BB2">
      <w:pPr>
        <w:spacing w:line="252" w:lineRule="auto"/>
        <w:jc w:val="both"/>
      </w:pPr>
    </w:p>
    <w:p w:rsidR="005F5A1F" w:rsidRPr="00223DBB" w:rsidRDefault="005F5A1F" w:rsidP="00FA1BB2">
      <w:pPr>
        <w:pStyle w:val="Listeafsnit"/>
        <w:numPr>
          <w:ilvl w:val="0"/>
          <w:numId w:val="1"/>
        </w:numPr>
        <w:spacing w:line="252" w:lineRule="auto"/>
        <w:jc w:val="both"/>
      </w:pPr>
      <w:r w:rsidRPr="00FA1BB2">
        <w:rPr>
          <w:b/>
          <w:u w:val="single"/>
        </w:rPr>
        <w:t>Postludium</w:t>
      </w:r>
    </w:p>
    <w:p w:rsidR="00223DBB" w:rsidRDefault="00223DBB" w:rsidP="00223DBB">
      <w:pPr>
        <w:pStyle w:val="Listeafsnit"/>
      </w:pPr>
    </w:p>
    <w:p w:rsidR="00E24123" w:rsidRPr="0030530A" w:rsidRDefault="0030530A" w:rsidP="0030530A">
      <w:pPr>
        <w:spacing w:line="252" w:lineRule="auto"/>
        <w:jc w:val="center"/>
      </w:pPr>
      <w:r>
        <w:rPr>
          <w:rFonts w:ascii="Arial" w:hAnsi="Arial" w:cs="Arial"/>
          <w:noProof/>
          <w:color w:val="000000"/>
          <w:sz w:val="20"/>
          <w:szCs w:val="20"/>
          <w:lang w:eastAsia="da-DK"/>
        </w:rPr>
        <w:drawing>
          <wp:inline distT="0" distB="0" distL="0" distR="0" wp14:anchorId="2AB50D91" wp14:editId="7ED63276">
            <wp:extent cx="2448440" cy="2162175"/>
            <wp:effectExtent l="0" t="0" r="9525" b="0"/>
            <wp:docPr id="2" name="Billede 2" descr="The Stoning Of Saint Stephen - Domenico Fias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oning Of Saint Stephen - Domenico Fiasel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8958" cy="2171464"/>
                    </a:xfrm>
                    <a:prstGeom prst="rect">
                      <a:avLst/>
                    </a:prstGeom>
                    <a:noFill/>
                    <a:ln>
                      <a:noFill/>
                    </a:ln>
                  </pic:spPr>
                </pic:pic>
              </a:graphicData>
            </a:graphic>
          </wp:inline>
        </w:drawing>
      </w:r>
    </w:p>
    <w:sectPr w:rsidR="00E24123" w:rsidRPr="0030530A">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23" w:rsidRDefault="00E24123" w:rsidP="00E24123">
      <w:r>
        <w:separator/>
      </w:r>
    </w:p>
  </w:endnote>
  <w:endnote w:type="continuationSeparator" w:id="0">
    <w:p w:rsidR="00E24123" w:rsidRDefault="00E24123" w:rsidP="00E2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rplGoth Bd B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23" w:rsidRDefault="0087583D" w:rsidP="00E24123">
    <w:pPr>
      <w:pStyle w:val="Sidefod"/>
    </w:pPr>
    <w:r>
      <w:rPr>
        <w:noProof/>
        <w:lang w:eastAsia="da-DK"/>
      </w:rPr>
      <w:drawing>
        <wp:anchor distT="0" distB="0" distL="114300" distR="114300" simplePos="0" relativeHeight="251658240" behindDoc="1" locked="0" layoutInCell="1" allowOverlap="1" wp14:anchorId="7DEB09A2" wp14:editId="3CDD93D9">
          <wp:simplePos x="0" y="0"/>
          <wp:positionH relativeFrom="column">
            <wp:posOffset>4337050</wp:posOffset>
          </wp:positionH>
          <wp:positionV relativeFrom="paragraph">
            <wp:posOffset>-260985</wp:posOffset>
          </wp:positionV>
          <wp:extent cx="2324100" cy="619125"/>
          <wp:effectExtent l="0" t="0" r="0" b="9525"/>
          <wp:wrapTight wrapText="bothSides">
            <wp:wrapPolygon edited="0">
              <wp:start x="0" y="0"/>
              <wp:lineTo x="0" y="21268"/>
              <wp:lineTo x="21423" y="21268"/>
              <wp:lineTo x="21423" y="0"/>
              <wp:lineTo x="0" y="0"/>
            </wp:wrapPolygon>
          </wp:wrapTight>
          <wp:docPr id="1" name="Billede 1" descr="F:\Dokument\Billedarkiv\logoer\Logo - Folkekirken\Folkekirkens_Logo_EnDelAf_H_Pos_Roed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Billedarkiv\logoer\Logo - Folkekirken\Folkekirkens_Logo_EnDelAf_H_Pos_Roed_RGB_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23" w:rsidRDefault="00E24123" w:rsidP="00E24123">
      <w:r>
        <w:separator/>
      </w:r>
    </w:p>
  </w:footnote>
  <w:footnote w:type="continuationSeparator" w:id="0">
    <w:p w:rsidR="00E24123" w:rsidRDefault="00E24123" w:rsidP="00E2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3D" w:rsidRDefault="0087583D">
    <w:pPr>
      <w:pStyle w:val="Sidehoved"/>
    </w:pPr>
    <w:r>
      <w:rPr>
        <w:noProof/>
        <w:lang w:eastAsia="da-DK"/>
      </w:rPr>
      <w:drawing>
        <wp:anchor distT="0" distB="0" distL="114300" distR="114300" simplePos="0" relativeHeight="251660288" behindDoc="1" locked="0" layoutInCell="1" allowOverlap="1" wp14:anchorId="3E094E73" wp14:editId="0613670D">
          <wp:simplePos x="0" y="0"/>
          <wp:positionH relativeFrom="column">
            <wp:posOffset>5633085</wp:posOffset>
          </wp:positionH>
          <wp:positionV relativeFrom="paragraph">
            <wp:posOffset>-326390</wp:posOffset>
          </wp:positionV>
          <wp:extent cx="923925" cy="923925"/>
          <wp:effectExtent l="0" t="0" r="9525" b="9525"/>
          <wp:wrapTight wrapText="bothSides">
            <wp:wrapPolygon edited="0">
              <wp:start x="0" y="0"/>
              <wp:lineTo x="0" y="21377"/>
              <wp:lineTo x="21377" y="21377"/>
              <wp:lineTo x="21377" y="0"/>
              <wp:lineTo x="0" y="0"/>
            </wp:wrapPolygon>
          </wp:wrapTight>
          <wp:docPr id="8" name="Billede 8" descr="F:\Dokument\Billedarkiv\logoer\MKR logo\MKR-blog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okument\Billedarkiv\logoer\MKR logo\MKR-blog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2708F"/>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3"/>
    <w:rsid w:val="00223DBB"/>
    <w:rsid w:val="002D66F0"/>
    <w:rsid w:val="0030530A"/>
    <w:rsid w:val="004D2642"/>
    <w:rsid w:val="005D57FA"/>
    <w:rsid w:val="005F5A1F"/>
    <w:rsid w:val="007236E3"/>
    <w:rsid w:val="007761F5"/>
    <w:rsid w:val="00795194"/>
    <w:rsid w:val="0087583D"/>
    <w:rsid w:val="00C021B1"/>
    <w:rsid w:val="00C26C97"/>
    <w:rsid w:val="00DB7AEE"/>
    <w:rsid w:val="00E24123"/>
    <w:rsid w:val="00EA6649"/>
    <w:rsid w:val="00FA1B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2"/>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3"/>
  </w:style>
  <w:style w:type="paragraph" w:styleId="Overskrift1">
    <w:name w:val="heading 1"/>
    <w:basedOn w:val="Normal"/>
    <w:next w:val="Normal"/>
    <w:link w:val="Overskrift1Tegn"/>
    <w:qFormat/>
    <w:rsid w:val="007236E3"/>
    <w:pPr>
      <w:keepNext/>
      <w:outlineLvl w:val="0"/>
    </w:pPr>
    <w:rPr>
      <w:rFonts w:ascii="Arial" w:hAnsi="Arial" w:cs="Arial"/>
      <w:b/>
      <w:bCs/>
      <w:szCs w:val="18"/>
    </w:rPr>
  </w:style>
  <w:style w:type="paragraph" w:styleId="Overskrift2">
    <w:name w:val="heading 2"/>
    <w:basedOn w:val="Normal"/>
    <w:next w:val="Normal"/>
    <w:link w:val="Overskrift2Tegn"/>
    <w:qFormat/>
    <w:rsid w:val="007236E3"/>
    <w:pPr>
      <w:keepNext/>
      <w:jc w:val="right"/>
      <w:outlineLvl w:val="1"/>
    </w:pPr>
    <w:rPr>
      <w:rFonts w:ascii="Arial" w:hAnsi="Arial" w:cs="Arial"/>
      <w:i/>
      <w:iCs/>
      <w:color w:val="000000"/>
      <w:sz w:val="16"/>
    </w:rPr>
  </w:style>
  <w:style w:type="paragraph" w:styleId="Overskrift3">
    <w:name w:val="heading 3"/>
    <w:basedOn w:val="Normal"/>
    <w:next w:val="Normal"/>
    <w:link w:val="Overskrift3Tegn"/>
    <w:qFormat/>
    <w:rsid w:val="007236E3"/>
    <w:pPr>
      <w:keepNext/>
      <w:outlineLvl w:val="2"/>
    </w:pPr>
    <w:rPr>
      <w:rFonts w:ascii="CopprplGoth Bd BT" w:hAnsi="CopprplGoth Bd BT"/>
      <w:b/>
      <w:bCs/>
      <w:sz w:val="36"/>
      <w:szCs w:val="34"/>
    </w:rPr>
  </w:style>
  <w:style w:type="paragraph" w:styleId="Overskrift4">
    <w:name w:val="heading 4"/>
    <w:basedOn w:val="Normal"/>
    <w:next w:val="Normal"/>
    <w:link w:val="Overskrift4Tegn"/>
    <w:qFormat/>
    <w:rsid w:val="007236E3"/>
    <w:pPr>
      <w:keepNext/>
      <w:outlineLvl w:val="3"/>
    </w:pPr>
    <w:rPr>
      <w:rFonts w:ascii="Arial" w:hAnsi="Arial" w:cs="Arial"/>
      <w:sz w:val="40"/>
      <w:szCs w:val="18"/>
    </w:rPr>
  </w:style>
  <w:style w:type="paragraph" w:styleId="Overskrift5">
    <w:name w:val="heading 5"/>
    <w:basedOn w:val="Normal"/>
    <w:next w:val="Normal"/>
    <w:link w:val="Overskrift5Tegn"/>
    <w:qFormat/>
    <w:rsid w:val="007236E3"/>
    <w:pPr>
      <w:keepNext/>
      <w:outlineLvl w:val="4"/>
    </w:pPr>
    <w:rPr>
      <w:rFonts w:ascii="Arial" w:hAnsi="Arial" w:cs="Arial"/>
      <w:sz w:val="40"/>
      <w:szCs w:val="18"/>
      <w:u w:val="single"/>
    </w:rPr>
  </w:style>
  <w:style w:type="paragraph" w:styleId="Overskrift6">
    <w:name w:val="heading 6"/>
    <w:basedOn w:val="Normal"/>
    <w:next w:val="Normal"/>
    <w:link w:val="Overskrift6Tegn"/>
    <w:qFormat/>
    <w:rsid w:val="007236E3"/>
    <w:pPr>
      <w:keepNext/>
      <w:outlineLvl w:val="5"/>
    </w:pPr>
    <w:rPr>
      <w:rFonts w:ascii="Arial" w:hAnsi="Arial" w:cs="Arial"/>
      <w:b/>
      <w:bCs/>
      <w:sz w:val="32"/>
      <w:szCs w:val="18"/>
    </w:rPr>
  </w:style>
  <w:style w:type="paragraph" w:styleId="Overskrift7">
    <w:name w:val="heading 7"/>
    <w:basedOn w:val="Normal"/>
    <w:next w:val="Normal"/>
    <w:link w:val="Overskrift7Tegn"/>
    <w:qFormat/>
    <w:rsid w:val="007236E3"/>
    <w:pPr>
      <w:keepNext/>
      <w:outlineLvl w:val="6"/>
    </w:pPr>
    <w:rPr>
      <w:rFonts w:ascii="Arial" w:hAnsi="Arial" w:cs="Arial"/>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236E3"/>
    <w:rPr>
      <w:rFonts w:ascii="Arial" w:hAnsi="Arial" w:cs="Arial"/>
      <w:b/>
      <w:bCs/>
      <w:sz w:val="22"/>
      <w:szCs w:val="18"/>
      <w:lang w:eastAsia="da-DK"/>
    </w:rPr>
  </w:style>
  <w:style w:type="character" w:customStyle="1" w:styleId="Overskrift2Tegn">
    <w:name w:val="Overskrift 2 Tegn"/>
    <w:basedOn w:val="Standardskrifttypeiafsnit"/>
    <w:link w:val="Overskrift2"/>
    <w:rsid w:val="007236E3"/>
    <w:rPr>
      <w:rFonts w:ascii="Arial" w:hAnsi="Arial" w:cs="Arial"/>
      <w:i/>
      <w:iCs/>
      <w:color w:val="000000"/>
      <w:sz w:val="16"/>
      <w:szCs w:val="24"/>
      <w:lang w:eastAsia="da-DK"/>
    </w:rPr>
  </w:style>
  <w:style w:type="character" w:customStyle="1" w:styleId="Overskrift3Tegn">
    <w:name w:val="Overskrift 3 Tegn"/>
    <w:basedOn w:val="Standardskrifttypeiafsnit"/>
    <w:link w:val="Overskrift3"/>
    <w:rsid w:val="007236E3"/>
    <w:rPr>
      <w:rFonts w:ascii="CopprplGoth Bd BT" w:hAnsi="CopprplGoth Bd BT"/>
      <w:b/>
      <w:bCs/>
      <w:sz w:val="36"/>
      <w:szCs w:val="34"/>
      <w:lang w:eastAsia="da-DK"/>
    </w:rPr>
  </w:style>
  <w:style w:type="character" w:customStyle="1" w:styleId="Overskrift4Tegn">
    <w:name w:val="Overskrift 4 Tegn"/>
    <w:basedOn w:val="Standardskrifttypeiafsnit"/>
    <w:link w:val="Overskrift4"/>
    <w:rsid w:val="007236E3"/>
    <w:rPr>
      <w:rFonts w:ascii="Arial" w:hAnsi="Arial" w:cs="Arial"/>
      <w:sz w:val="40"/>
      <w:szCs w:val="18"/>
      <w:lang w:eastAsia="da-DK"/>
    </w:rPr>
  </w:style>
  <w:style w:type="character" w:customStyle="1" w:styleId="Overskrift5Tegn">
    <w:name w:val="Overskrift 5 Tegn"/>
    <w:basedOn w:val="Standardskrifttypeiafsnit"/>
    <w:link w:val="Overskrift5"/>
    <w:rsid w:val="007236E3"/>
    <w:rPr>
      <w:rFonts w:ascii="Arial" w:hAnsi="Arial" w:cs="Arial"/>
      <w:sz w:val="40"/>
      <w:szCs w:val="18"/>
      <w:u w:val="single"/>
      <w:lang w:eastAsia="da-DK"/>
    </w:rPr>
  </w:style>
  <w:style w:type="character" w:customStyle="1" w:styleId="Overskrift6Tegn">
    <w:name w:val="Overskrift 6 Tegn"/>
    <w:basedOn w:val="Standardskrifttypeiafsnit"/>
    <w:link w:val="Overskrift6"/>
    <w:rsid w:val="007236E3"/>
    <w:rPr>
      <w:rFonts w:ascii="Arial" w:hAnsi="Arial" w:cs="Arial"/>
      <w:b/>
      <w:bCs/>
      <w:sz w:val="32"/>
      <w:szCs w:val="18"/>
      <w:lang w:eastAsia="da-DK"/>
    </w:rPr>
  </w:style>
  <w:style w:type="character" w:customStyle="1" w:styleId="Overskrift7Tegn">
    <w:name w:val="Overskrift 7 Tegn"/>
    <w:basedOn w:val="Standardskrifttypeiafsnit"/>
    <w:link w:val="Overskrift7"/>
    <w:rsid w:val="007236E3"/>
    <w:rPr>
      <w:rFonts w:ascii="Arial" w:hAnsi="Arial" w:cs="Arial"/>
      <w:i/>
      <w:iCs/>
      <w:sz w:val="24"/>
      <w:szCs w:val="24"/>
      <w:lang w:eastAsia="da-DK"/>
    </w:rPr>
  </w:style>
  <w:style w:type="paragraph" w:styleId="Sidehoved">
    <w:name w:val="header"/>
    <w:basedOn w:val="Normal"/>
    <w:link w:val="SidehovedTegn"/>
    <w:uiPriority w:val="99"/>
    <w:unhideWhenUsed/>
    <w:rsid w:val="00E24123"/>
    <w:pPr>
      <w:tabs>
        <w:tab w:val="center" w:pos="4513"/>
        <w:tab w:val="right" w:pos="9026"/>
      </w:tabs>
    </w:pPr>
  </w:style>
  <w:style w:type="character" w:customStyle="1" w:styleId="SidehovedTegn">
    <w:name w:val="Sidehoved Tegn"/>
    <w:basedOn w:val="Standardskrifttypeiafsnit"/>
    <w:link w:val="Sidehoved"/>
    <w:uiPriority w:val="99"/>
    <w:rsid w:val="00E24123"/>
  </w:style>
  <w:style w:type="paragraph" w:styleId="Sidefod">
    <w:name w:val="footer"/>
    <w:basedOn w:val="Normal"/>
    <w:link w:val="SidefodTegn"/>
    <w:uiPriority w:val="99"/>
    <w:unhideWhenUsed/>
    <w:rsid w:val="00E24123"/>
    <w:pPr>
      <w:tabs>
        <w:tab w:val="center" w:pos="4513"/>
        <w:tab w:val="right" w:pos="9026"/>
      </w:tabs>
    </w:pPr>
  </w:style>
  <w:style w:type="character" w:customStyle="1" w:styleId="SidefodTegn">
    <w:name w:val="Sidefod Tegn"/>
    <w:basedOn w:val="Standardskrifttypeiafsnit"/>
    <w:link w:val="Sidefod"/>
    <w:uiPriority w:val="99"/>
    <w:rsid w:val="00E24123"/>
  </w:style>
  <w:style w:type="paragraph" w:styleId="Markeringsbobletekst">
    <w:name w:val="Balloon Text"/>
    <w:basedOn w:val="Normal"/>
    <w:link w:val="MarkeringsbobletekstTegn"/>
    <w:uiPriority w:val="99"/>
    <w:semiHidden/>
    <w:unhideWhenUsed/>
    <w:rsid w:val="00E2412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123"/>
    <w:rPr>
      <w:rFonts w:ascii="Tahoma" w:hAnsi="Tahoma" w:cs="Tahoma"/>
      <w:sz w:val="16"/>
      <w:szCs w:val="16"/>
    </w:rPr>
  </w:style>
  <w:style w:type="character" w:styleId="Hyperlink">
    <w:name w:val="Hyperlink"/>
    <w:basedOn w:val="Standardskrifttypeiafsnit"/>
    <w:uiPriority w:val="99"/>
    <w:semiHidden/>
    <w:unhideWhenUsed/>
    <w:rsid w:val="00E24123"/>
    <w:rPr>
      <w:color w:val="0000FF"/>
      <w:u w:val="single"/>
    </w:rPr>
  </w:style>
  <w:style w:type="paragraph" w:styleId="Listeafsnit">
    <w:name w:val="List Paragraph"/>
    <w:basedOn w:val="Normal"/>
    <w:uiPriority w:val="34"/>
    <w:qFormat/>
    <w:rsid w:val="00FA1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2"/>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3"/>
  </w:style>
  <w:style w:type="paragraph" w:styleId="Overskrift1">
    <w:name w:val="heading 1"/>
    <w:basedOn w:val="Normal"/>
    <w:next w:val="Normal"/>
    <w:link w:val="Overskrift1Tegn"/>
    <w:qFormat/>
    <w:rsid w:val="007236E3"/>
    <w:pPr>
      <w:keepNext/>
      <w:outlineLvl w:val="0"/>
    </w:pPr>
    <w:rPr>
      <w:rFonts w:ascii="Arial" w:hAnsi="Arial" w:cs="Arial"/>
      <w:b/>
      <w:bCs/>
      <w:szCs w:val="18"/>
    </w:rPr>
  </w:style>
  <w:style w:type="paragraph" w:styleId="Overskrift2">
    <w:name w:val="heading 2"/>
    <w:basedOn w:val="Normal"/>
    <w:next w:val="Normal"/>
    <w:link w:val="Overskrift2Tegn"/>
    <w:qFormat/>
    <w:rsid w:val="007236E3"/>
    <w:pPr>
      <w:keepNext/>
      <w:jc w:val="right"/>
      <w:outlineLvl w:val="1"/>
    </w:pPr>
    <w:rPr>
      <w:rFonts w:ascii="Arial" w:hAnsi="Arial" w:cs="Arial"/>
      <w:i/>
      <w:iCs/>
      <w:color w:val="000000"/>
      <w:sz w:val="16"/>
    </w:rPr>
  </w:style>
  <w:style w:type="paragraph" w:styleId="Overskrift3">
    <w:name w:val="heading 3"/>
    <w:basedOn w:val="Normal"/>
    <w:next w:val="Normal"/>
    <w:link w:val="Overskrift3Tegn"/>
    <w:qFormat/>
    <w:rsid w:val="007236E3"/>
    <w:pPr>
      <w:keepNext/>
      <w:outlineLvl w:val="2"/>
    </w:pPr>
    <w:rPr>
      <w:rFonts w:ascii="CopprplGoth Bd BT" w:hAnsi="CopprplGoth Bd BT"/>
      <w:b/>
      <w:bCs/>
      <w:sz w:val="36"/>
      <w:szCs w:val="34"/>
    </w:rPr>
  </w:style>
  <w:style w:type="paragraph" w:styleId="Overskrift4">
    <w:name w:val="heading 4"/>
    <w:basedOn w:val="Normal"/>
    <w:next w:val="Normal"/>
    <w:link w:val="Overskrift4Tegn"/>
    <w:qFormat/>
    <w:rsid w:val="007236E3"/>
    <w:pPr>
      <w:keepNext/>
      <w:outlineLvl w:val="3"/>
    </w:pPr>
    <w:rPr>
      <w:rFonts w:ascii="Arial" w:hAnsi="Arial" w:cs="Arial"/>
      <w:sz w:val="40"/>
      <w:szCs w:val="18"/>
    </w:rPr>
  </w:style>
  <w:style w:type="paragraph" w:styleId="Overskrift5">
    <w:name w:val="heading 5"/>
    <w:basedOn w:val="Normal"/>
    <w:next w:val="Normal"/>
    <w:link w:val="Overskrift5Tegn"/>
    <w:qFormat/>
    <w:rsid w:val="007236E3"/>
    <w:pPr>
      <w:keepNext/>
      <w:outlineLvl w:val="4"/>
    </w:pPr>
    <w:rPr>
      <w:rFonts w:ascii="Arial" w:hAnsi="Arial" w:cs="Arial"/>
      <w:sz w:val="40"/>
      <w:szCs w:val="18"/>
      <w:u w:val="single"/>
    </w:rPr>
  </w:style>
  <w:style w:type="paragraph" w:styleId="Overskrift6">
    <w:name w:val="heading 6"/>
    <w:basedOn w:val="Normal"/>
    <w:next w:val="Normal"/>
    <w:link w:val="Overskrift6Tegn"/>
    <w:qFormat/>
    <w:rsid w:val="007236E3"/>
    <w:pPr>
      <w:keepNext/>
      <w:outlineLvl w:val="5"/>
    </w:pPr>
    <w:rPr>
      <w:rFonts w:ascii="Arial" w:hAnsi="Arial" w:cs="Arial"/>
      <w:b/>
      <w:bCs/>
      <w:sz w:val="32"/>
      <w:szCs w:val="18"/>
    </w:rPr>
  </w:style>
  <w:style w:type="paragraph" w:styleId="Overskrift7">
    <w:name w:val="heading 7"/>
    <w:basedOn w:val="Normal"/>
    <w:next w:val="Normal"/>
    <w:link w:val="Overskrift7Tegn"/>
    <w:qFormat/>
    <w:rsid w:val="007236E3"/>
    <w:pPr>
      <w:keepNext/>
      <w:outlineLvl w:val="6"/>
    </w:pPr>
    <w:rPr>
      <w:rFonts w:ascii="Arial" w:hAnsi="Arial" w:cs="Arial"/>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236E3"/>
    <w:rPr>
      <w:rFonts w:ascii="Arial" w:hAnsi="Arial" w:cs="Arial"/>
      <w:b/>
      <w:bCs/>
      <w:sz w:val="22"/>
      <w:szCs w:val="18"/>
      <w:lang w:eastAsia="da-DK"/>
    </w:rPr>
  </w:style>
  <w:style w:type="character" w:customStyle="1" w:styleId="Overskrift2Tegn">
    <w:name w:val="Overskrift 2 Tegn"/>
    <w:basedOn w:val="Standardskrifttypeiafsnit"/>
    <w:link w:val="Overskrift2"/>
    <w:rsid w:val="007236E3"/>
    <w:rPr>
      <w:rFonts w:ascii="Arial" w:hAnsi="Arial" w:cs="Arial"/>
      <w:i/>
      <w:iCs/>
      <w:color w:val="000000"/>
      <w:sz w:val="16"/>
      <w:szCs w:val="24"/>
      <w:lang w:eastAsia="da-DK"/>
    </w:rPr>
  </w:style>
  <w:style w:type="character" w:customStyle="1" w:styleId="Overskrift3Tegn">
    <w:name w:val="Overskrift 3 Tegn"/>
    <w:basedOn w:val="Standardskrifttypeiafsnit"/>
    <w:link w:val="Overskrift3"/>
    <w:rsid w:val="007236E3"/>
    <w:rPr>
      <w:rFonts w:ascii="CopprplGoth Bd BT" w:hAnsi="CopprplGoth Bd BT"/>
      <w:b/>
      <w:bCs/>
      <w:sz w:val="36"/>
      <w:szCs w:val="34"/>
      <w:lang w:eastAsia="da-DK"/>
    </w:rPr>
  </w:style>
  <w:style w:type="character" w:customStyle="1" w:styleId="Overskrift4Tegn">
    <w:name w:val="Overskrift 4 Tegn"/>
    <w:basedOn w:val="Standardskrifttypeiafsnit"/>
    <w:link w:val="Overskrift4"/>
    <w:rsid w:val="007236E3"/>
    <w:rPr>
      <w:rFonts w:ascii="Arial" w:hAnsi="Arial" w:cs="Arial"/>
      <w:sz w:val="40"/>
      <w:szCs w:val="18"/>
      <w:lang w:eastAsia="da-DK"/>
    </w:rPr>
  </w:style>
  <w:style w:type="character" w:customStyle="1" w:styleId="Overskrift5Tegn">
    <w:name w:val="Overskrift 5 Tegn"/>
    <w:basedOn w:val="Standardskrifttypeiafsnit"/>
    <w:link w:val="Overskrift5"/>
    <w:rsid w:val="007236E3"/>
    <w:rPr>
      <w:rFonts w:ascii="Arial" w:hAnsi="Arial" w:cs="Arial"/>
      <w:sz w:val="40"/>
      <w:szCs w:val="18"/>
      <w:u w:val="single"/>
      <w:lang w:eastAsia="da-DK"/>
    </w:rPr>
  </w:style>
  <w:style w:type="character" w:customStyle="1" w:styleId="Overskrift6Tegn">
    <w:name w:val="Overskrift 6 Tegn"/>
    <w:basedOn w:val="Standardskrifttypeiafsnit"/>
    <w:link w:val="Overskrift6"/>
    <w:rsid w:val="007236E3"/>
    <w:rPr>
      <w:rFonts w:ascii="Arial" w:hAnsi="Arial" w:cs="Arial"/>
      <w:b/>
      <w:bCs/>
      <w:sz w:val="32"/>
      <w:szCs w:val="18"/>
      <w:lang w:eastAsia="da-DK"/>
    </w:rPr>
  </w:style>
  <w:style w:type="character" w:customStyle="1" w:styleId="Overskrift7Tegn">
    <w:name w:val="Overskrift 7 Tegn"/>
    <w:basedOn w:val="Standardskrifttypeiafsnit"/>
    <w:link w:val="Overskrift7"/>
    <w:rsid w:val="007236E3"/>
    <w:rPr>
      <w:rFonts w:ascii="Arial" w:hAnsi="Arial" w:cs="Arial"/>
      <w:i/>
      <w:iCs/>
      <w:sz w:val="24"/>
      <w:szCs w:val="24"/>
      <w:lang w:eastAsia="da-DK"/>
    </w:rPr>
  </w:style>
  <w:style w:type="paragraph" w:styleId="Sidehoved">
    <w:name w:val="header"/>
    <w:basedOn w:val="Normal"/>
    <w:link w:val="SidehovedTegn"/>
    <w:uiPriority w:val="99"/>
    <w:unhideWhenUsed/>
    <w:rsid w:val="00E24123"/>
    <w:pPr>
      <w:tabs>
        <w:tab w:val="center" w:pos="4513"/>
        <w:tab w:val="right" w:pos="9026"/>
      </w:tabs>
    </w:pPr>
  </w:style>
  <w:style w:type="character" w:customStyle="1" w:styleId="SidehovedTegn">
    <w:name w:val="Sidehoved Tegn"/>
    <w:basedOn w:val="Standardskrifttypeiafsnit"/>
    <w:link w:val="Sidehoved"/>
    <w:uiPriority w:val="99"/>
    <w:rsid w:val="00E24123"/>
  </w:style>
  <w:style w:type="paragraph" w:styleId="Sidefod">
    <w:name w:val="footer"/>
    <w:basedOn w:val="Normal"/>
    <w:link w:val="SidefodTegn"/>
    <w:uiPriority w:val="99"/>
    <w:unhideWhenUsed/>
    <w:rsid w:val="00E24123"/>
    <w:pPr>
      <w:tabs>
        <w:tab w:val="center" w:pos="4513"/>
        <w:tab w:val="right" w:pos="9026"/>
      </w:tabs>
    </w:pPr>
  </w:style>
  <w:style w:type="character" w:customStyle="1" w:styleId="SidefodTegn">
    <w:name w:val="Sidefod Tegn"/>
    <w:basedOn w:val="Standardskrifttypeiafsnit"/>
    <w:link w:val="Sidefod"/>
    <w:uiPriority w:val="99"/>
    <w:rsid w:val="00E24123"/>
  </w:style>
  <w:style w:type="paragraph" w:styleId="Markeringsbobletekst">
    <w:name w:val="Balloon Text"/>
    <w:basedOn w:val="Normal"/>
    <w:link w:val="MarkeringsbobletekstTegn"/>
    <w:uiPriority w:val="99"/>
    <w:semiHidden/>
    <w:unhideWhenUsed/>
    <w:rsid w:val="00E2412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123"/>
    <w:rPr>
      <w:rFonts w:ascii="Tahoma" w:hAnsi="Tahoma" w:cs="Tahoma"/>
      <w:sz w:val="16"/>
      <w:szCs w:val="16"/>
    </w:rPr>
  </w:style>
  <w:style w:type="character" w:styleId="Hyperlink">
    <w:name w:val="Hyperlink"/>
    <w:basedOn w:val="Standardskrifttypeiafsnit"/>
    <w:uiPriority w:val="99"/>
    <w:semiHidden/>
    <w:unhideWhenUsed/>
    <w:rsid w:val="00E24123"/>
    <w:rPr>
      <w:color w:val="0000FF"/>
      <w:u w:val="single"/>
    </w:rPr>
  </w:style>
  <w:style w:type="paragraph" w:styleId="Listeafsnit">
    <w:name w:val="List Paragraph"/>
    <w:basedOn w:val="Normal"/>
    <w:uiPriority w:val="34"/>
    <w:qFormat/>
    <w:rsid w:val="00FA1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7119">
      <w:bodyDiv w:val="1"/>
      <w:marLeft w:val="0"/>
      <w:marRight w:val="0"/>
      <w:marTop w:val="0"/>
      <w:marBottom w:val="0"/>
      <w:divBdr>
        <w:top w:val="none" w:sz="0" w:space="0" w:color="auto"/>
        <w:left w:val="none" w:sz="0" w:space="0" w:color="auto"/>
        <w:bottom w:val="none" w:sz="0" w:space="0" w:color="auto"/>
        <w:right w:val="none" w:sz="0" w:space="0" w:color="auto"/>
      </w:divBdr>
    </w:div>
    <w:div w:id="13576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459C-1E43-4053-97FF-5FA473C9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555</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 Nygaard</dc:creator>
  <cp:lastModifiedBy>Birger Nygaard</cp:lastModifiedBy>
  <cp:revision>4</cp:revision>
  <cp:lastPrinted>2014-10-03T08:31:00Z</cp:lastPrinted>
  <dcterms:created xsi:type="dcterms:W3CDTF">2014-10-30T11:44:00Z</dcterms:created>
  <dcterms:modified xsi:type="dcterms:W3CDTF">2014-10-30T12:06:00Z</dcterms:modified>
</cp:coreProperties>
</file>